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B043C" w14:textId="77777777" w:rsidR="00930FBC" w:rsidRDefault="00930FBC" w:rsidP="0002224F">
      <w:pPr>
        <w:rPr>
          <w:b/>
          <w:sz w:val="32"/>
          <w:szCs w:val="32"/>
        </w:rPr>
      </w:pPr>
    </w:p>
    <w:p w14:paraId="0CBE4B0A" w14:textId="77777777" w:rsidR="00B50AF6" w:rsidRPr="0069526E" w:rsidRDefault="00E303E9" w:rsidP="00E303E9">
      <w:pPr>
        <w:spacing w:after="240" w:line="360" w:lineRule="auto"/>
        <w:jc w:val="both"/>
        <w:rPr>
          <w:b/>
          <w:lang w:val="en-US"/>
        </w:rPr>
      </w:pPr>
      <w:bookmarkStart w:id="0" w:name="_GoBack"/>
      <w:r w:rsidRPr="00E303E9">
        <w:rPr>
          <w:rFonts w:cs="Arial"/>
          <w:b/>
          <w:sz w:val="32"/>
          <w:szCs w:val="27"/>
          <w:lang w:val="en-US"/>
        </w:rPr>
        <w:t>Global markets. Local solutions. Freudenberg and Japan Vilene Company                   at ANEX 2015</w:t>
      </w:r>
    </w:p>
    <w:bookmarkEnd w:id="0"/>
    <w:p w14:paraId="7B517EEB" w14:textId="77777777" w:rsidR="00F45147" w:rsidRPr="00055559" w:rsidRDefault="00E303E9" w:rsidP="00E303E9">
      <w:pPr>
        <w:spacing w:after="240" w:line="360" w:lineRule="auto"/>
        <w:jc w:val="both"/>
        <w:rPr>
          <w:b/>
          <w:lang w:val="en-US"/>
        </w:rPr>
      </w:pPr>
      <w:r w:rsidRPr="00E303E9">
        <w:rPr>
          <w:b/>
          <w:lang w:val="en-US"/>
        </w:rPr>
        <w:t>Leading group of technology experts join together to present their integrated nonwovens solutions to industry professionals in China</w:t>
      </w:r>
    </w:p>
    <w:p w14:paraId="007EF7BC" w14:textId="77777777" w:rsidR="00E303E9" w:rsidRDefault="00E303E9" w:rsidP="00E303E9">
      <w:pPr>
        <w:spacing w:line="360" w:lineRule="auto"/>
        <w:jc w:val="both"/>
        <w:rPr>
          <w:b/>
          <w:lang w:val="en-US"/>
        </w:rPr>
      </w:pPr>
    </w:p>
    <w:p w14:paraId="21F28C3D" w14:textId="4DBFBA85" w:rsidR="00E303E9" w:rsidRPr="00E303E9" w:rsidRDefault="00F45147" w:rsidP="00E303E9">
      <w:pPr>
        <w:spacing w:line="360" w:lineRule="auto"/>
        <w:jc w:val="both"/>
        <w:rPr>
          <w:b/>
          <w:lang w:val="en-US"/>
        </w:rPr>
      </w:pPr>
      <w:r w:rsidRPr="00F45147">
        <w:rPr>
          <w:b/>
          <w:lang w:val="en-US"/>
        </w:rPr>
        <w:t xml:space="preserve">Weinheim, </w:t>
      </w:r>
      <w:r w:rsidR="00E303E9">
        <w:rPr>
          <w:b/>
          <w:lang w:val="en-US"/>
        </w:rPr>
        <w:t>Germany. Tokyo, Japan. April 2, 2015</w:t>
      </w:r>
      <w:r w:rsidRPr="00F45147">
        <w:rPr>
          <w:b/>
          <w:lang w:val="en-US"/>
        </w:rPr>
        <w:t xml:space="preserve">. </w:t>
      </w:r>
      <w:r w:rsidR="00E303E9" w:rsidRPr="00E303E9">
        <w:rPr>
          <w:b/>
          <w:lang w:val="en-US"/>
        </w:rPr>
        <w:t xml:space="preserve">On May 13, 2015, the ANEX (Asia Nonwoven </w:t>
      </w:r>
      <w:r w:rsidR="006403DD" w:rsidRPr="00E303E9">
        <w:rPr>
          <w:b/>
          <w:lang w:val="en-US"/>
        </w:rPr>
        <w:t>Exhibition</w:t>
      </w:r>
      <w:r w:rsidR="00E303E9" w:rsidRPr="00E303E9">
        <w:rPr>
          <w:b/>
          <w:lang w:val="en-US"/>
        </w:rPr>
        <w:t xml:space="preserve"> and Conference) in Shanghai, China, will open its doors for three days to present nonwovens solutions to Asian industry professionals. The Freudenberg Group and Japan Vilene Company will represent the technology group at stand T30 in Hall 1. They will share their combined knowledge of the world’s leading providers of nonwovens solutions: Japan Vilene Company, Freudenberg &amp; Vilene Nonwovens (Suzhou) Co. Ltd., Freudenberg &amp; Vilene International Ltd. and Freudenberg Performance Materials.</w:t>
      </w:r>
    </w:p>
    <w:p w14:paraId="70FAC8B0" w14:textId="77777777" w:rsidR="00F45147" w:rsidRPr="000D713F" w:rsidRDefault="00F45147" w:rsidP="00E303E9">
      <w:pPr>
        <w:spacing w:line="360" w:lineRule="auto"/>
        <w:ind w:right="-2"/>
        <w:jc w:val="both"/>
        <w:rPr>
          <w:b/>
          <w:lang w:val="en-US"/>
        </w:rPr>
      </w:pPr>
    </w:p>
    <w:p w14:paraId="5FF20D0C" w14:textId="77777777" w:rsidR="00E303E9" w:rsidRPr="00E303E9" w:rsidRDefault="00E303E9" w:rsidP="00E303E9">
      <w:pPr>
        <w:spacing w:line="360" w:lineRule="auto"/>
        <w:jc w:val="both"/>
        <w:rPr>
          <w:rFonts w:cs="Arial"/>
          <w:szCs w:val="20"/>
          <w:lang w:val="en-US"/>
        </w:rPr>
      </w:pPr>
      <w:r w:rsidRPr="00E303E9">
        <w:rPr>
          <w:rFonts w:cs="Arial"/>
          <w:szCs w:val="20"/>
          <w:lang w:val="en-US"/>
        </w:rPr>
        <w:t xml:space="preserve">Held once every three years, ANEX has become the most important trade </w:t>
      </w:r>
      <w:r w:rsidRPr="00E303E9">
        <w:rPr>
          <w:rFonts w:cs="Arial"/>
          <w:szCs w:val="20"/>
          <w:lang w:val="en-US"/>
        </w:rPr>
        <w:t xml:space="preserve">for </w:t>
      </w:r>
      <w:r w:rsidRPr="00E303E9">
        <w:rPr>
          <w:rFonts w:cs="Arial"/>
          <w:szCs w:val="20"/>
          <w:lang w:val="en-US"/>
        </w:rPr>
        <w:t xml:space="preserve">the nonwovens industry since its launch in 2000. This will be the first appearance in Asia of the newly formed Freudenberg Performance Materials. The new business group was formed through the merger of the two former successful Business Groups – Freudenberg Nonwovens and Freudenberg Politex Nonwovens. Together with its partners, the four companies will demonstrate their innovative products and services in a way that focuses on how they combine their special expertise to provide individually customized local solutions for global markets. Freudenberg Performance Materials, Germany, and Japan Vilene Co., Japan, together with their joint ventures in </w:t>
      </w:r>
      <w:r w:rsidRPr="00E303E9">
        <w:rPr>
          <w:rFonts w:cs="Arial"/>
          <w:szCs w:val="20"/>
          <w:lang w:val="en-US"/>
        </w:rPr>
        <w:lastRenderedPageBreak/>
        <w:t>China and other parts of Asia, are at the technological cutting edge of the development and manufacture of nonwovens and performance materials.</w:t>
      </w:r>
    </w:p>
    <w:p w14:paraId="63EB663D" w14:textId="77777777" w:rsidR="00E303E9" w:rsidRPr="00E303E9" w:rsidRDefault="00E303E9" w:rsidP="00E303E9">
      <w:pPr>
        <w:spacing w:line="360" w:lineRule="auto"/>
        <w:ind w:left="1416" w:hanging="1416"/>
        <w:jc w:val="both"/>
        <w:rPr>
          <w:rFonts w:cs="Arial"/>
          <w:szCs w:val="20"/>
          <w:lang w:val="en-US"/>
        </w:rPr>
      </w:pPr>
    </w:p>
    <w:p w14:paraId="58BE2D0B" w14:textId="77777777" w:rsidR="00E303E9" w:rsidRPr="00E303E9" w:rsidRDefault="00E303E9" w:rsidP="00E303E9">
      <w:pPr>
        <w:spacing w:line="360" w:lineRule="auto"/>
        <w:ind w:left="1416" w:hanging="1416"/>
        <w:jc w:val="both"/>
        <w:rPr>
          <w:rFonts w:cs="Arial"/>
          <w:b/>
          <w:szCs w:val="20"/>
          <w:lang w:val="en-US"/>
        </w:rPr>
      </w:pPr>
      <w:r w:rsidRPr="00E303E9">
        <w:rPr>
          <w:rFonts w:cs="Arial"/>
          <w:b/>
          <w:szCs w:val="20"/>
          <w:lang w:val="en-US"/>
        </w:rPr>
        <w:t>Customer in focus: Solutions, which meet their needs</w:t>
      </w:r>
    </w:p>
    <w:p w14:paraId="12D2D4A4" w14:textId="77777777" w:rsidR="00E303E9" w:rsidRPr="00E303E9" w:rsidRDefault="00E303E9" w:rsidP="00E303E9">
      <w:pPr>
        <w:spacing w:line="360" w:lineRule="auto"/>
        <w:jc w:val="both"/>
        <w:rPr>
          <w:rFonts w:cs="Arial"/>
          <w:szCs w:val="20"/>
          <w:lang w:val="en-US"/>
        </w:rPr>
      </w:pPr>
      <w:r w:rsidRPr="00E303E9">
        <w:rPr>
          <w:rFonts w:cs="Arial"/>
          <w:szCs w:val="20"/>
          <w:lang w:val="en-US"/>
        </w:rPr>
        <w:t>The joint stand is divided into four segments: automotive, comfort, environment and health. Each segment focuses on solutions to meet the customers’ needs. Connecting markets, peoples and industries, the no</w:t>
      </w:r>
      <w:r>
        <w:rPr>
          <w:rFonts w:cs="Arial"/>
          <w:szCs w:val="20"/>
          <w:lang w:val="en-US"/>
        </w:rPr>
        <w:t>n</w:t>
      </w:r>
      <w:r w:rsidRPr="00E303E9">
        <w:rPr>
          <w:rFonts w:cs="Arial"/>
          <w:szCs w:val="20"/>
          <w:lang w:val="en-US"/>
        </w:rPr>
        <w:t>wovens specialists combine global reach with detailed local knowledge and presence. They are especially strong in Asia, and have created many innovative solutions for specific local environmental and manufacturing conditions. In addition, the close cooperation enables the innovative market leaders to share knowledge and skills between their worldwide network of experts. All this knowledge results in designing the most competitive and efficient solutions for the customer-specific challenges.</w:t>
      </w:r>
    </w:p>
    <w:p w14:paraId="3D3462A8" w14:textId="77777777" w:rsidR="00E303E9" w:rsidRPr="00E303E9" w:rsidRDefault="00E303E9" w:rsidP="00E303E9">
      <w:pPr>
        <w:spacing w:line="360" w:lineRule="auto"/>
        <w:ind w:left="1416" w:hanging="1416"/>
        <w:jc w:val="both"/>
        <w:rPr>
          <w:rFonts w:cs="Arial"/>
          <w:szCs w:val="20"/>
          <w:lang w:val="en-US"/>
        </w:rPr>
      </w:pPr>
    </w:p>
    <w:p w14:paraId="1DB9A106" w14:textId="77777777" w:rsidR="00E303E9" w:rsidRPr="00E303E9" w:rsidRDefault="00E303E9" w:rsidP="00E303E9">
      <w:pPr>
        <w:spacing w:line="360" w:lineRule="auto"/>
        <w:jc w:val="both"/>
        <w:rPr>
          <w:rFonts w:cs="Arial"/>
          <w:szCs w:val="20"/>
          <w:lang w:val="en-US"/>
        </w:rPr>
      </w:pPr>
      <w:r w:rsidRPr="00E303E9">
        <w:rPr>
          <w:rFonts w:cs="Arial"/>
          <w:szCs w:val="20"/>
          <w:lang w:val="en-US"/>
        </w:rPr>
        <w:t>The group of experts will present their latest “success stories” and innovative and sustainable developments for the energy, automotive and health sectors, the shoe and fashion business as well as the building industry,</w:t>
      </w:r>
      <w:r>
        <w:rPr>
          <w:rFonts w:cs="Arial"/>
          <w:szCs w:val="20"/>
          <w:lang w:val="en-US"/>
        </w:rPr>
        <w:t xml:space="preserve"> </w:t>
      </w:r>
      <w:r w:rsidRPr="00E303E9">
        <w:rPr>
          <w:rFonts w:cs="Arial"/>
          <w:szCs w:val="20"/>
          <w:lang w:val="en-US"/>
        </w:rPr>
        <w:t xml:space="preserve">such as automotive headliner, li-ion battery separators, masks and advanced wound care products . Visitors will be able to talk to leading technology experts. </w:t>
      </w:r>
    </w:p>
    <w:p w14:paraId="75631C6C" w14:textId="77777777" w:rsidR="00E303E9" w:rsidRPr="00E303E9" w:rsidRDefault="00E303E9" w:rsidP="00E303E9">
      <w:pPr>
        <w:spacing w:line="360" w:lineRule="auto"/>
        <w:ind w:left="1416" w:hanging="1416"/>
        <w:jc w:val="both"/>
        <w:rPr>
          <w:rFonts w:cs="Arial"/>
          <w:szCs w:val="20"/>
          <w:lang w:val="en-US"/>
        </w:rPr>
      </w:pPr>
    </w:p>
    <w:p w14:paraId="764652BE" w14:textId="77777777" w:rsidR="00E303E9" w:rsidRPr="00E303E9" w:rsidRDefault="00E303E9" w:rsidP="00E303E9">
      <w:pPr>
        <w:spacing w:line="360" w:lineRule="auto"/>
        <w:ind w:left="1416" w:hanging="1416"/>
        <w:jc w:val="both"/>
        <w:rPr>
          <w:rFonts w:cs="Arial"/>
          <w:szCs w:val="20"/>
          <w:lang w:val="en-US"/>
        </w:rPr>
      </w:pPr>
    </w:p>
    <w:p w14:paraId="02E13871" w14:textId="77777777" w:rsidR="00E303E9" w:rsidRPr="00E303E9" w:rsidRDefault="00E303E9" w:rsidP="00E303E9">
      <w:pPr>
        <w:spacing w:line="360" w:lineRule="auto"/>
        <w:ind w:left="1416" w:hanging="1416"/>
        <w:jc w:val="both"/>
        <w:rPr>
          <w:rFonts w:cs="Arial"/>
          <w:b/>
          <w:szCs w:val="20"/>
          <w:lang w:val="en-US"/>
        </w:rPr>
      </w:pPr>
      <w:r w:rsidRPr="00E303E9">
        <w:rPr>
          <w:rFonts w:cs="Arial"/>
          <w:b/>
          <w:szCs w:val="20"/>
          <w:lang w:val="en-US"/>
        </w:rPr>
        <w:t>Notes to editors:</w:t>
      </w:r>
    </w:p>
    <w:p w14:paraId="2A017708" w14:textId="77777777" w:rsidR="00E303E9" w:rsidRPr="00E303E9" w:rsidRDefault="00E303E9" w:rsidP="00E303E9">
      <w:pPr>
        <w:spacing w:line="360" w:lineRule="auto"/>
        <w:ind w:left="1416" w:hanging="1416"/>
        <w:jc w:val="both"/>
        <w:rPr>
          <w:rFonts w:cs="Arial"/>
          <w:szCs w:val="20"/>
          <w:lang w:val="en-US"/>
        </w:rPr>
      </w:pPr>
      <w:r w:rsidRPr="00E303E9">
        <w:rPr>
          <w:rFonts w:cs="Arial"/>
          <w:szCs w:val="20"/>
          <w:lang w:val="en-US"/>
        </w:rPr>
        <w:t>The participating companies are:</w:t>
      </w:r>
    </w:p>
    <w:p w14:paraId="15403F6E" w14:textId="77777777" w:rsidR="00E303E9" w:rsidRPr="00E303E9" w:rsidRDefault="00E303E9" w:rsidP="00E303E9">
      <w:pPr>
        <w:pStyle w:val="Listenabsatz"/>
        <w:numPr>
          <w:ilvl w:val="0"/>
          <w:numId w:val="3"/>
        </w:numPr>
        <w:spacing w:line="360" w:lineRule="auto"/>
        <w:ind w:left="2136" w:hanging="2136"/>
        <w:jc w:val="both"/>
        <w:rPr>
          <w:rFonts w:cs="Arial"/>
          <w:szCs w:val="20"/>
          <w:lang w:val="en-US"/>
        </w:rPr>
      </w:pPr>
      <w:r w:rsidRPr="00E303E9">
        <w:rPr>
          <w:rFonts w:cs="Arial"/>
          <w:szCs w:val="20"/>
          <w:lang w:val="en-US"/>
        </w:rPr>
        <w:t xml:space="preserve">Freudenberg Performance Materials </w:t>
      </w:r>
    </w:p>
    <w:p w14:paraId="5CCE2A6A" w14:textId="77777777" w:rsidR="00E303E9" w:rsidRPr="00E303E9" w:rsidRDefault="00E303E9" w:rsidP="00E303E9">
      <w:pPr>
        <w:pStyle w:val="Listenabsatz"/>
        <w:numPr>
          <w:ilvl w:val="0"/>
          <w:numId w:val="3"/>
        </w:numPr>
        <w:spacing w:line="360" w:lineRule="auto"/>
        <w:ind w:left="2136" w:hanging="2136"/>
        <w:jc w:val="both"/>
        <w:rPr>
          <w:rFonts w:cs="Arial"/>
          <w:szCs w:val="20"/>
        </w:rPr>
      </w:pPr>
      <w:r w:rsidRPr="00E303E9">
        <w:rPr>
          <w:rFonts w:cs="Arial"/>
          <w:szCs w:val="20"/>
          <w:lang w:val="en-US"/>
        </w:rPr>
        <w:t>Freudenberg &amp; Vilene International Ltd</w:t>
      </w:r>
      <w:r w:rsidRPr="00E303E9">
        <w:rPr>
          <w:rFonts w:cs="Arial"/>
          <w:szCs w:val="20"/>
        </w:rPr>
        <w:t>.</w:t>
      </w:r>
    </w:p>
    <w:p w14:paraId="6C3DFAF9" w14:textId="77777777" w:rsidR="00E303E9" w:rsidRPr="00E303E9" w:rsidRDefault="00E303E9" w:rsidP="00E303E9">
      <w:pPr>
        <w:pStyle w:val="Listenabsatz"/>
        <w:numPr>
          <w:ilvl w:val="0"/>
          <w:numId w:val="3"/>
        </w:numPr>
        <w:spacing w:line="360" w:lineRule="auto"/>
        <w:ind w:left="2136" w:hanging="2136"/>
        <w:jc w:val="both"/>
        <w:rPr>
          <w:rFonts w:cs="Arial"/>
          <w:szCs w:val="20"/>
          <w:lang w:val="en-US"/>
        </w:rPr>
      </w:pPr>
      <w:r w:rsidRPr="00E303E9">
        <w:rPr>
          <w:rFonts w:cs="Arial"/>
          <w:szCs w:val="20"/>
          <w:lang w:val="en-US"/>
        </w:rPr>
        <w:t xml:space="preserve">Freudenberg &amp; Vilene Nonwovens (Suzhou) Co. Ltd. </w:t>
      </w:r>
    </w:p>
    <w:p w14:paraId="20D213D3" w14:textId="77777777" w:rsidR="00F45147" w:rsidRPr="00E303E9" w:rsidRDefault="00E303E9" w:rsidP="00E303E9">
      <w:pPr>
        <w:pStyle w:val="Listenabsatz"/>
        <w:numPr>
          <w:ilvl w:val="0"/>
          <w:numId w:val="3"/>
        </w:numPr>
        <w:spacing w:line="360" w:lineRule="auto"/>
        <w:ind w:left="2136" w:hanging="2136"/>
        <w:jc w:val="both"/>
        <w:rPr>
          <w:rFonts w:cs="Arial"/>
          <w:szCs w:val="20"/>
          <w:lang w:val="en-US"/>
        </w:rPr>
      </w:pPr>
      <w:r w:rsidRPr="00E303E9">
        <w:rPr>
          <w:rFonts w:cs="Arial"/>
          <w:szCs w:val="20"/>
          <w:lang w:val="en-US"/>
        </w:rPr>
        <w:t>Japan Vilene Company</w:t>
      </w:r>
    </w:p>
    <w:p w14:paraId="364F58C0" w14:textId="77777777" w:rsidR="00F45147" w:rsidRDefault="00F45147" w:rsidP="00F45147">
      <w:pPr>
        <w:spacing w:line="360" w:lineRule="auto"/>
        <w:jc w:val="both"/>
        <w:rPr>
          <w:b/>
          <w:sz w:val="22"/>
          <w:szCs w:val="22"/>
          <w:lang w:val="en-US"/>
        </w:rPr>
      </w:pPr>
    </w:p>
    <w:p w14:paraId="1D0C8216" w14:textId="77777777" w:rsidR="00E303E9" w:rsidRPr="00CB49D8" w:rsidRDefault="00E303E9" w:rsidP="00F45147">
      <w:pPr>
        <w:spacing w:line="360" w:lineRule="auto"/>
        <w:jc w:val="both"/>
        <w:rPr>
          <w:b/>
          <w:sz w:val="22"/>
          <w:szCs w:val="22"/>
          <w:lang w:val="en-US"/>
        </w:rPr>
      </w:pPr>
    </w:p>
    <w:p w14:paraId="03E752A6" w14:textId="77777777" w:rsidR="00F45147" w:rsidRPr="00055559" w:rsidRDefault="00F45147" w:rsidP="00F45147">
      <w:pPr>
        <w:jc w:val="both"/>
        <w:rPr>
          <w:b/>
          <w:sz w:val="22"/>
          <w:szCs w:val="22"/>
          <w:lang w:val="en-US"/>
        </w:rPr>
      </w:pPr>
      <w:r>
        <w:rPr>
          <w:b/>
          <w:sz w:val="22"/>
          <w:szCs w:val="22"/>
          <w:lang w:val="en-US"/>
        </w:rPr>
        <w:lastRenderedPageBreak/>
        <w:t xml:space="preserve">About </w:t>
      </w:r>
      <w:r w:rsidRPr="00055559">
        <w:rPr>
          <w:b/>
          <w:sz w:val="22"/>
          <w:szCs w:val="22"/>
          <w:lang w:val="en-US"/>
        </w:rPr>
        <w:t xml:space="preserve">Freudenberg Performance Materials </w:t>
      </w:r>
    </w:p>
    <w:p w14:paraId="5C5A56D0" w14:textId="77777777" w:rsidR="00F45147" w:rsidRPr="00055559" w:rsidRDefault="00F45147" w:rsidP="00F45147">
      <w:pPr>
        <w:jc w:val="both"/>
        <w:rPr>
          <w:sz w:val="22"/>
          <w:szCs w:val="22"/>
          <w:lang w:val="en-US"/>
        </w:rPr>
      </w:pPr>
      <w:r w:rsidRPr="00055559">
        <w:rPr>
          <w:sz w:val="22"/>
          <w:szCs w:val="22"/>
          <w:lang w:val="en-US"/>
        </w:rPr>
        <w:t xml:space="preserve">Freudenberg Performance Materials is a leading global supplier of innovative performance materials offering differentiated value propositions to a broad range of markets  and applications such as Automotive Interiors, Apparel, Building Materials, Hygiene, Medical, Shoe Components and Specialties. The company generates sales of over €900 million and has more than 20 manufacturing sites in 14 countries and more than 3.800 associates. Freudenberg Performance Materials has many years of experience in technical textiles and applications. The company attaches great importance to social and ecological responsibility. </w:t>
      </w:r>
    </w:p>
    <w:p w14:paraId="10C13F5C" w14:textId="7C097DEB" w:rsidR="0093564A" w:rsidRPr="004070EA" w:rsidRDefault="00F45147" w:rsidP="00E303E9">
      <w:pPr>
        <w:jc w:val="both"/>
        <w:rPr>
          <w:sz w:val="22"/>
          <w:szCs w:val="22"/>
          <w:lang w:val="en-US"/>
        </w:rPr>
      </w:pPr>
      <w:r w:rsidRPr="00055559">
        <w:rPr>
          <w:sz w:val="22"/>
          <w:szCs w:val="22"/>
          <w:lang w:val="en-US"/>
        </w:rPr>
        <w:t xml:space="preserve">The company is part of the Freudenberg Group. In 2013, the Freudenberg Group with its Seals and Vibration Control Technology, Nonwovens, Filtration, Household Products, Specialties and Others Business Areas generated sales of over €6.6 billion and employed approximately 40,000 people in around 60 countries. </w:t>
      </w:r>
      <w:r w:rsidRPr="004070EA">
        <w:rPr>
          <w:sz w:val="22"/>
          <w:szCs w:val="22"/>
          <w:lang w:val="en-US"/>
        </w:rPr>
        <w:t xml:space="preserve">For further information please go to </w:t>
      </w:r>
      <w:hyperlink r:id="rId11" w:history="1">
        <w:r w:rsidR="004070EA" w:rsidRPr="004070EA">
          <w:rPr>
            <w:rStyle w:val="Hyperlink"/>
            <w:sz w:val="22"/>
            <w:szCs w:val="22"/>
            <w:lang w:val="en-US"/>
          </w:rPr>
          <w:t>www.freudenberg-pm.com</w:t>
        </w:r>
      </w:hyperlink>
    </w:p>
    <w:p w14:paraId="35DE6750" w14:textId="77777777" w:rsidR="004070EA" w:rsidRPr="004070EA" w:rsidRDefault="004070EA" w:rsidP="00E303E9">
      <w:pPr>
        <w:jc w:val="both"/>
        <w:rPr>
          <w:sz w:val="22"/>
          <w:szCs w:val="22"/>
          <w:lang w:val="en-US"/>
        </w:rPr>
      </w:pPr>
    </w:p>
    <w:p w14:paraId="1969BD29" w14:textId="4EE77F64" w:rsidR="004070EA" w:rsidRPr="004070EA" w:rsidRDefault="004070EA" w:rsidP="004070EA">
      <w:pPr>
        <w:jc w:val="both"/>
        <w:rPr>
          <w:b/>
          <w:lang w:val="en-US"/>
        </w:rPr>
      </w:pPr>
      <w:r>
        <w:rPr>
          <w:b/>
          <w:sz w:val="22"/>
          <w:szCs w:val="22"/>
          <w:lang w:val="en-US"/>
        </w:rPr>
        <w:t xml:space="preserve">About </w:t>
      </w:r>
      <w:r w:rsidRPr="004070EA">
        <w:rPr>
          <w:b/>
          <w:sz w:val="22"/>
          <w:szCs w:val="22"/>
          <w:lang w:val="en-US"/>
        </w:rPr>
        <w:t>Japan Vilene Company</w:t>
      </w:r>
    </w:p>
    <w:p w14:paraId="088A81E6" w14:textId="52631B9A" w:rsidR="004070EA" w:rsidRPr="004070EA" w:rsidRDefault="004070EA" w:rsidP="004070EA">
      <w:pPr>
        <w:jc w:val="both"/>
        <w:rPr>
          <w:color w:val="FF0000"/>
          <w:sz w:val="22"/>
          <w:szCs w:val="22"/>
          <w:lang w:val="en-US"/>
        </w:rPr>
      </w:pPr>
      <w:r w:rsidRPr="004070EA">
        <w:rPr>
          <w:sz w:val="22"/>
          <w:szCs w:val="22"/>
          <w:lang w:val="en-US"/>
        </w:rPr>
        <w:t xml:space="preserve">For further information on </w:t>
      </w:r>
      <w:r w:rsidRPr="004070EA">
        <w:rPr>
          <w:sz w:val="22"/>
          <w:szCs w:val="22"/>
          <w:lang w:val="en-US"/>
        </w:rPr>
        <w:t xml:space="preserve">Japan Vilene Company </w:t>
      </w:r>
      <w:r>
        <w:rPr>
          <w:sz w:val="22"/>
          <w:szCs w:val="22"/>
          <w:lang w:val="en-US"/>
        </w:rPr>
        <w:t xml:space="preserve">please go to </w:t>
      </w:r>
      <w:hyperlink r:id="rId12" w:history="1">
        <w:r w:rsidRPr="004070EA">
          <w:rPr>
            <w:rStyle w:val="Hyperlink"/>
            <w:sz w:val="22"/>
            <w:szCs w:val="22"/>
            <w:lang w:val="en-US"/>
          </w:rPr>
          <w:t>www.vilene.co.jp</w:t>
        </w:r>
      </w:hyperlink>
    </w:p>
    <w:p w14:paraId="72A376E7" w14:textId="77777777" w:rsidR="004070EA" w:rsidRPr="0069526E" w:rsidRDefault="004070EA" w:rsidP="00E303E9">
      <w:pPr>
        <w:jc w:val="both"/>
        <w:rPr>
          <w:color w:val="FF0000"/>
          <w:sz w:val="22"/>
          <w:szCs w:val="22"/>
          <w:lang w:val="en-US"/>
        </w:rPr>
      </w:pPr>
    </w:p>
    <w:sectPr w:rsidR="004070EA" w:rsidRPr="0069526E" w:rsidSect="00DB1497">
      <w:headerReference w:type="default" r:id="rId13"/>
      <w:headerReference w:type="first" r:id="rId14"/>
      <w:pgSz w:w="11906" w:h="16838" w:code="9"/>
      <w:pgMar w:top="964" w:right="3572" w:bottom="567" w:left="1418"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6E269" w14:textId="77777777" w:rsidR="00E303E9" w:rsidRDefault="00E303E9" w:rsidP="00BB7F9A">
      <w:r>
        <w:separator/>
      </w:r>
    </w:p>
  </w:endnote>
  <w:endnote w:type="continuationSeparator" w:id="0">
    <w:p w14:paraId="3AC90415" w14:textId="77777777" w:rsidR="00E303E9" w:rsidRDefault="00E303E9" w:rsidP="00BB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85F12" w14:textId="77777777" w:rsidR="00E303E9" w:rsidRDefault="00E303E9" w:rsidP="00BB7F9A">
      <w:r>
        <w:separator/>
      </w:r>
    </w:p>
  </w:footnote>
  <w:footnote w:type="continuationSeparator" w:id="0">
    <w:p w14:paraId="566819A9" w14:textId="77777777" w:rsidR="00E303E9" w:rsidRDefault="00E303E9" w:rsidP="00BB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A8E0E" w14:textId="744651BC" w:rsidR="00CC3B0E" w:rsidRDefault="00E303E9" w:rsidP="00BB7F9A">
    <w:pPr>
      <w:rPr>
        <w:rFonts w:ascii="Arial Black" w:hAnsi="Arial Black" w:cs="Arial"/>
        <w:b/>
        <w:sz w:val="32"/>
        <w:szCs w:val="27"/>
      </w:rPr>
    </w:pPr>
    <w:r>
      <w:rPr>
        <w:noProof/>
        <w:lang w:eastAsia="zh-CN"/>
      </w:rPr>
      <w:drawing>
        <wp:anchor distT="0" distB="0" distL="114300" distR="114300" simplePos="0" relativeHeight="251656192" behindDoc="0" locked="0" layoutInCell="1" allowOverlap="1" wp14:anchorId="608ECD87" wp14:editId="7C3E1205">
          <wp:simplePos x="0" y="0"/>
          <wp:positionH relativeFrom="column">
            <wp:posOffset>4595495</wp:posOffset>
          </wp:positionH>
          <wp:positionV relativeFrom="paragraph">
            <wp:posOffset>26670</wp:posOffset>
          </wp:positionV>
          <wp:extent cx="1403985" cy="467995"/>
          <wp:effectExtent l="0" t="0" r="5715" b="825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8A8D9" w14:textId="77777777" w:rsidR="00CC3B0E" w:rsidRPr="00EE6B64" w:rsidRDefault="00CC3B0E" w:rsidP="00B7512F">
    <w:pPr>
      <w:rPr>
        <w:rFonts w:cs="Arial"/>
        <w:b/>
        <w:sz w:val="32"/>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E3D62" w14:textId="3E2862AC" w:rsidR="0013523C" w:rsidRPr="00DE7B6D" w:rsidRDefault="00E303E9" w:rsidP="0013523C">
    <w:pPr>
      <w:rPr>
        <w:rFonts w:cs="Arial"/>
        <w:b/>
        <w:sz w:val="32"/>
        <w:szCs w:val="27"/>
      </w:rPr>
    </w:pPr>
    <w:r>
      <w:rPr>
        <w:noProof/>
        <w:lang w:eastAsia="zh-CN"/>
      </w:rPr>
      <w:drawing>
        <wp:anchor distT="0" distB="0" distL="114300" distR="114300" simplePos="0" relativeHeight="251659264" behindDoc="0" locked="0" layoutInCell="1" allowOverlap="1" wp14:anchorId="616FA615" wp14:editId="741E0165">
          <wp:simplePos x="0" y="0"/>
          <wp:positionH relativeFrom="column">
            <wp:posOffset>-13335</wp:posOffset>
          </wp:positionH>
          <wp:positionV relativeFrom="paragraph">
            <wp:posOffset>278765</wp:posOffset>
          </wp:positionV>
          <wp:extent cx="2891155" cy="215900"/>
          <wp:effectExtent l="0" t="0" r="444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b="66187"/>
                  <a:stretch>
                    <a:fillRect/>
                  </a:stretch>
                </pic:blipFill>
                <pic:spPr bwMode="auto">
                  <a:xfrm>
                    <a:off x="0" y="0"/>
                    <a:ext cx="289115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AF6">
      <w:rPr>
        <w:noProof/>
      </w:rPr>
      <w:t xml:space="preserve"> </w:t>
    </w:r>
    <w:r>
      <w:rPr>
        <w:noProof/>
        <w:lang w:eastAsia="zh-CN"/>
      </w:rPr>
      <w:drawing>
        <wp:anchor distT="0" distB="0" distL="114300" distR="114300" simplePos="0" relativeHeight="251657216" behindDoc="0" locked="0" layoutInCell="1" allowOverlap="1" wp14:anchorId="13435F01" wp14:editId="77E5BB80">
          <wp:simplePos x="0" y="0"/>
          <wp:positionH relativeFrom="column">
            <wp:posOffset>4595495</wp:posOffset>
          </wp:positionH>
          <wp:positionV relativeFrom="paragraph">
            <wp:posOffset>26670</wp:posOffset>
          </wp:positionV>
          <wp:extent cx="1403985" cy="467995"/>
          <wp:effectExtent l="0" t="0" r="5715" b="8255"/>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59D99" w14:textId="77777777" w:rsidR="0013523C" w:rsidRDefault="0013523C">
    <w:pPr>
      <w:pStyle w:val="Kopfzeile"/>
      <w:rPr>
        <w:rFonts w:ascii="Arial" w:eastAsia="Times New Roman" w:hAnsi="Arial" w:cs="Arial"/>
        <w:b/>
        <w:sz w:val="32"/>
        <w:szCs w:val="27"/>
        <w:lang w:eastAsia="de-DE"/>
      </w:rPr>
    </w:pPr>
  </w:p>
  <w:p w14:paraId="1B5BF2B4" w14:textId="2657EACA" w:rsidR="0013523C" w:rsidRDefault="00E303E9">
    <w:pPr>
      <w:pStyle w:val="Kopfzeile"/>
    </w:pPr>
    <w:r>
      <w:rPr>
        <w:noProof/>
        <w:lang w:eastAsia="zh-CN"/>
      </w:rPr>
      <mc:AlternateContent>
        <mc:Choice Requires="wps">
          <w:drawing>
            <wp:anchor distT="0" distB="0" distL="114300" distR="114300" simplePos="0" relativeHeight="251658240" behindDoc="0" locked="0" layoutInCell="1" allowOverlap="1" wp14:anchorId="1AA06802" wp14:editId="4C7E5A38">
              <wp:simplePos x="0" y="0"/>
              <wp:positionH relativeFrom="column">
                <wp:posOffset>4653915</wp:posOffset>
              </wp:positionH>
              <wp:positionV relativeFrom="paragraph">
                <wp:posOffset>306705</wp:posOffset>
              </wp:positionV>
              <wp:extent cx="1729740" cy="2553335"/>
              <wp:effectExtent l="0" t="0" r="381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553335"/>
                      </a:xfrm>
                      <a:prstGeom prst="rect">
                        <a:avLst/>
                      </a:prstGeom>
                      <a:solidFill>
                        <a:srgbClr val="FFFFFF"/>
                      </a:solidFill>
                      <a:ln w="9525">
                        <a:noFill/>
                        <a:miter lim="800000"/>
                        <a:headEnd/>
                        <a:tailEnd/>
                      </a:ln>
                    </wps:spPr>
                    <wps:txbx>
                      <w:txbxContent>
                        <w:p w14:paraId="16C2C283" w14:textId="77777777" w:rsidR="0069526E" w:rsidRPr="00FA0CC4" w:rsidRDefault="0069526E" w:rsidP="0069526E">
                          <w:pPr>
                            <w:spacing w:line="360" w:lineRule="auto"/>
                            <w:rPr>
                              <w:b/>
                              <w:color w:val="0063B0"/>
                              <w:sz w:val="14"/>
                            </w:rPr>
                          </w:pPr>
                          <w:r>
                            <w:rPr>
                              <w:b/>
                              <w:color w:val="0063B0"/>
                              <w:sz w:val="14"/>
                            </w:rPr>
                            <w:t>Media contact</w:t>
                          </w:r>
                        </w:p>
                        <w:p w14:paraId="48ACCE64" w14:textId="77777777" w:rsidR="0069526E" w:rsidRPr="0082309E" w:rsidRDefault="0069526E" w:rsidP="0069526E">
                          <w:pPr>
                            <w:spacing w:line="360" w:lineRule="auto"/>
                            <w:rPr>
                              <w:color w:val="000000"/>
                              <w:sz w:val="14"/>
                            </w:rPr>
                          </w:pPr>
                          <w:r>
                            <w:rPr>
                              <w:color w:val="000000"/>
                              <w:sz w:val="14"/>
                            </w:rPr>
                            <w:t xml:space="preserve">Holger M. Steingraeber </w:t>
                          </w:r>
                        </w:p>
                        <w:p w14:paraId="2876B203" w14:textId="77777777" w:rsidR="0069526E" w:rsidRPr="00532C8F" w:rsidRDefault="0069526E" w:rsidP="0069526E">
                          <w:pPr>
                            <w:spacing w:line="360" w:lineRule="auto"/>
                            <w:rPr>
                              <w:color w:val="000000"/>
                              <w:sz w:val="14"/>
                            </w:rPr>
                          </w:pPr>
                          <w:r w:rsidRPr="0082309E">
                            <w:rPr>
                              <w:color w:val="000000"/>
                              <w:sz w:val="14"/>
                            </w:rPr>
                            <w:t xml:space="preserve">Freudenberg </w:t>
                          </w:r>
                          <w:r>
                            <w:rPr>
                              <w:color w:val="000000"/>
                              <w:sz w:val="14"/>
                            </w:rPr>
                            <w:t xml:space="preserve">Performance Materials </w:t>
                          </w:r>
                        </w:p>
                        <w:p w14:paraId="6C97F534" w14:textId="77777777" w:rsidR="0069526E" w:rsidRPr="00E01547" w:rsidRDefault="0069526E" w:rsidP="0069526E">
                          <w:pPr>
                            <w:spacing w:line="360" w:lineRule="auto"/>
                            <w:rPr>
                              <w:color w:val="000000"/>
                              <w:sz w:val="14"/>
                              <w:lang w:val="en-GB"/>
                            </w:rPr>
                          </w:pPr>
                          <w:r w:rsidRPr="00E01547">
                            <w:rPr>
                              <w:color w:val="000000"/>
                              <w:sz w:val="14"/>
                              <w:lang w:val="en-GB"/>
                            </w:rPr>
                            <w:t>Director Global Communications</w:t>
                          </w:r>
                        </w:p>
                        <w:p w14:paraId="1CA6BD1C" w14:textId="77777777" w:rsidR="0069526E" w:rsidRPr="00E01547" w:rsidRDefault="0069526E" w:rsidP="0069526E">
                          <w:pPr>
                            <w:spacing w:line="360" w:lineRule="auto"/>
                            <w:rPr>
                              <w:color w:val="000000"/>
                              <w:sz w:val="14"/>
                              <w:lang w:val="en-GB"/>
                            </w:rPr>
                          </w:pPr>
                          <w:r w:rsidRPr="00E01547">
                            <w:rPr>
                              <w:color w:val="000000"/>
                              <w:sz w:val="14"/>
                              <w:lang w:val="en-GB"/>
                            </w:rPr>
                            <w:t>Phone +49 6201 80-6640</w:t>
                          </w:r>
                        </w:p>
                        <w:p w14:paraId="43B1A055" w14:textId="77777777" w:rsidR="0069526E" w:rsidRPr="00E01547" w:rsidRDefault="0069526E" w:rsidP="0069526E">
                          <w:pPr>
                            <w:spacing w:line="360" w:lineRule="auto"/>
                            <w:rPr>
                              <w:color w:val="000000"/>
                              <w:sz w:val="14"/>
                              <w:lang w:val="en-GB"/>
                            </w:rPr>
                          </w:pPr>
                          <w:r w:rsidRPr="00E01547">
                            <w:rPr>
                              <w:color w:val="000000"/>
                              <w:sz w:val="14"/>
                              <w:lang w:val="en-GB"/>
                            </w:rPr>
                            <w:t>Fax +49 6201 88-6640</w:t>
                          </w:r>
                        </w:p>
                        <w:p w14:paraId="1060A975" w14:textId="77777777" w:rsidR="0069526E" w:rsidRPr="00E01547" w:rsidRDefault="0069526E" w:rsidP="0069526E">
                          <w:pPr>
                            <w:spacing w:line="360" w:lineRule="auto"/>
                            <w:rPr>
                              <w:color w:val="000000"/>
                              <w:sz w:val="14"/>
                              <w:lang w:val="en-GB"/>
                            </w:rPr>
                          </w:pPr>
                          <w:r w:rsidRPr="00E01547">
                            <w:rPr>
                              <w:color w:val="000000"/>
                              <w:sz w:val="14"/>
                              <w:lang w:val="en-GB"/>
                            </w:rPr>
                            <w:t>holger.steingraeber@freudenberg-pm.com</w:t>
                          </w:r>
                        </w:p>
                        <w:p w14:paraId="6751B967" w14:textId="77777777" w:rsidR="0069526E" w:rsidRPr="00E01547" w:rsidRDefault="0069526E" w:rsidP="0069526E">
                          <w:pPr>
                            <w:spacing w:line="360" w:lineRule="auto"/>
                            <w:rPr>
                              <w:color w:val="000000"/>
                              <w:sz w:val="14"/>
                              <w:lang w:val="en-GB"/>
                            </w:rPr>
                          </w:pPr>
                          <w:r w:rsidRPr="00E01547">
                            <w:rPr>
                              <w:color w:val="000000"/>
                              <w:sz w:val="14"/>
                              <w:lang w:val="en-GB"/>
                            </w:rPr>
                            <w:t>www.freudenberg-pm.com</w:t>
                          </w:r>
                        </w:p>
                        <w:p w14:paraId="4542A4B2" w14:textId="77777777" w:rsidR="0069526E" w:rsidRPr="00E01547" w:rsidRDefault="0069526E" w:rsidP="0069526E">
                          <w:pPr>
                            <w:spacing w:line="360" w:lineRule="auto"/>
                            <w:rPr>
                              <w:b/>
                              <w:color w:val="0063B0"/>
                              <w:sz w:val="14"/>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6.45pt;margin-top:24.15pt;width:136.2pt;height:20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" stroked="f">
              <v:textbox inset="0,0,0,0">
                <w:txbxContent>
                  <w:p w14:paraId="16C2C283" w14:textId="77777777" w:rsidR="0069526E" w:rsidRPr="00FA0CC4" w:rsidRDefault="0069526E" w:rsidP="0069526E">
                    <w:pPr>
                      <w:spacing w:line="360" w:lineRule="auto"/>
                      <w:rPr>
                        <w:b/>
                        <w:color w:val="0063B0"/>
                        <w:sz w:val="14"/>
                      </w:rPr>
                    </w:pPr>
                    <w:r>
                      <w:rPr>
                        <w:b/>
                        <w:color w:val="0063B0"/>
                        <w:sz w:val="14"/>
                      </w:rPr>
                      <w:t>Media contact</w:t>
                    </w:r>
                  </w:p>
                  <w:p w14:paraId="48ACCE64" w14:textId="77777777" w:rsidR="0069526E" w:rsidRPr="0082309E" w:rsidRDefault="0069526E" w:rsidP="0069526E">
                    <w:pPr>
                      <w:spacing w:line="360" w:lineRule="auto"/>
                      <w:rPr>
                        <w:color w:val="000000"/>
                        <w:sz w:val="14"/>
                      </w:rPr>
                    </w:pPr>
                    <w:r>
                      <w:rPr>
                        <w:color w:val="000000"/>
                        <w:sz w:val="14"/>
                      </w:rPr>
                      <w:t xml:space="preserve">Holger M. Steingraeber </w:t>
                    </w:r>
                  </w:p>
                  <w:p w14:paraId="2876B203" w14:textId="77777777" w:rsidR="0069526E" w:rsidRPr="00532C8F" w:rsidRDefault="0069526E" w:rsidP="0069526E">
                    <w:pPr>
                      <w:spacing w:line="360" w:lineRule="auto"/>
                      <w:rPr>
                        <w:color w:val="000000"/>
                        <w:sz w:val="14"/>
                      </w:rPr>
                    </w:pPr>
                    <w:r w:rsidRPr="0082309E">
                      <w:rPr>
                        <w:color w:val="000000"/>
                        <w:sz w:val="14"/>
                      </w:rPr>
                      <w:t xml:space="preserve">Freudenberg </w:t>
                    </w:r>
                    <w:r>
                      <w:rPr>
                        <w:color w:val="000000"/>
                        <w:sz w:val="14"/>
                      </w:rPr>
                      <w:t xml:space="preserve">Performance Materials </w:t>
                    </w:r>
                  </w:p>
                  <w:p w14:paraId="6C97F534" w14:textId="77777777" w:rsidR="0069526E" w:rsidRPr="00E01547" w:rsidRDefault="0069526E" w:rsidP="0069526E">
                    <w:pPr>
                      <w:spacing w:line="360" w:lineRule="auto"/>
                      <w:rPr>
                        <w:color w:val="000000"/>
                        <w:sz w:val="14"/>
                        <w:lang w:val="en-GB"/>
                      </w:rPr>
                    </w:pPr>
                    <w:r w:rsidRPr="00E01547">
                      <w:rPr>
                        <w:color w:val="000000"/>
                        <w:sz w:val="14"/>
                        <w:lang w:val="en-GB"/>
                      </w:rPr>
                      <w:t>Director Global Communications</w:t>
                    </w:r>
                  </w:p>
                  <w:p w14:paraId="1CA6BD1C" w14:textId="77777777" w:rsidR="0069526E" w:rsidRPr="00E01547" w:rsidRDefault="0069526E" w:rsidP="0069526E">
                    <w:pPr>
                      <w:spacing w:line="360" w:lineRule="auto"/>
                      <w:rPr>
                        <w:color w:val="000000"/>
                        <w:sz w:val="14"/>
                        <w:lang w:val="en-GB"/>
                      </w:rPr>
                    </w:pPr>
                    <w:r w:rsidRPr="00E01547">
                      <w:rPr>
                        <w:color w:val="000000"/>
                        <w:sz w:val="14"/>
                        <w:lang w:val="en-GB"/>
                      </w:rPr>
                      <w:t>Phone +49 6201 80-6640</w:t>
                    </w:r>
                  </w:p>
                  <w:p w14:paraId="43B1A055" w14:textId="77777777" w:rsidR="0069526E" w:rsidRPr="00E01547" w:rsidRDefault="0069526E" w:rsidP="0069526E">
                    <w:pPr>
                      <w:spacing w:line="360" w:lineRule="auto"/>
                      <w:rPr>
                        <w:color w:val="000000"/>
                        <w:sz w:val="14"/>
                        <w:lang w:val="en-GB"/>
                      </w:rPr>
                    </w:pPr>
                    <w:r w:rsidRPr="00E01547">
                      <w:rPr>
                        <w:color w:val="000000"/>
                        <w:sz w:val="14"/>
                        <w:lang w:val="en-GB"/>
                      </w:rPr>
                      <w:t>Fax +49 6201 88-6640</w:t>
                    </w:r>
                  </w:p>
                  <w:p w14:paraId="1060A975" w14:textId="77777777" w:rsidR="0069526E" w:rsidRPr="00E01547" w:rsidRDefault="0069526E" w:rsidP="0069526E">
                    <w:pPr>
                      <w:spacing w:line="360" w:lineRule="auto"/>
                      <w:rPr>
                        <w:color w:val="000000"/>
                        <w:sz w:val="14"/>
                        <w:lang w:val="en-GB"/>
                      </w:rPr>
                    </w:pPr>
                    <w:r w:rsidRPr="00E01547">
                      <w:rPr>
                        <w:color w:val="000000"/>
                        <w:sz w:val="14"/>
                        <w:lang w:val="en-GB"/>
                      </w:rPr>
                      <w:t>holger.steingraeber@freudenberg-pm.com</w:t>
                    </w:r>
                  </w:p>
                  <w:p w14:paraId="6751B967" w14:textId="77777777" w:rsidR="0069526E" w:rsidRPr="00E01547" w:rsidRDefault="0069526E" w:rsidP="0069526E">
                    <w:pPr>
                      <w:spacing w:line="360" w:lineRule="auto"/>
                      <w:rPr>
                        <w:color w:val="000000"/>
                        <w:sz w:val="14"/>
                        <w:lang w:val="en-GB"/>
                      </w:rPr>
                    </w:pPr>
                    <w:r w:rsidRPr="00E01547">
                      <w:rPr>
                        <w:color w:val="000000"/>
                        <w:sz w:val="14"/>
                        <w:lang w:val="en-GB"/>
                      </w:rPr>
                      <w:t>www.freudenberg-pm.com</w:t>
                    </w:r>
                  </w:p>
                  <w:p w14:paraId="4542A4B2" w14:textId="77777777" w:rsidR="0069526E" w:rsidRPr="00E01547" w:rsidRDefault="0069526E" w:rsidP="0069526E">
                    <w:pPr>
                      <w:spacing w:line="360" w:lineRule="auto"/>
                      <w:rPr>
                        <w:b/>
                        <w:color w:val="0063B0"/>
                        <w:sz w:val="14"/>
                        <w:lang w:val="en-G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F8"/>
    <w:multiLevelType w:val="hybridMultilevel"/>
    <w:tmpl w:val="562C59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7CC1970"/>
    <w:multiLevelType w:val="hybridMultilevel"/>
    <w:tmpl w:val="31666D8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
    <w:nsid w:val="7ED92CEE"/>
    <w:multiLevelType w:val="hybridMultilevel"/>
    <w:tmpl w:val="B03A2316"/>
    <w:lvl w:ilvl="0" w:tplc="1C66BE1C">
      <w:start w:val="1"/>
      <w:numFmt w:val="bullet"/>
      <w:lvlText w:val=""/>
      <w:lvlJc w:val="left"/>
      <w:pPr>
        <w:ind w:left="720" w:hanging="360"/>
      </w:pPr>
      <w:rPr>
        <w:rFonts w:ascii="Wingdings" w:hAnsi="Wingdings" w:hint="default"/>
        <w:color w:val="0063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9"/>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E9"/>
    <w:rsid w:val="0001327A"/>
    <w:rsid w:val="0002224F"/>
    <w:rsid w:val="00022BC1"/>
    <w:rsid w:val="00023DF3"/>
    <w:rsid w:val="00031027"/>
    <w:rsid w:val="0003647C"/>
    <w:rsid w:val="000407F5"/>
    <w:rsid w:val="00047D16"/>
    <w:rsid w:val="00062D3B"/>
    <w:rsid w:val="00063EBA"/>
    <w:rsid w:val="00064817"/>
    <w:rsid w:val="0006622E"/>
    <w:rsid w:val="00072550"/>
    <w:rsid w:val="00083E96"/>
    <w:rsid w:val="000847AE"/>
    <w:rsid w:val="000A249F"/>
    <w:rsid w:val="000A3B65"/>
    <w:rsid w:val="000A6705"/>
    <w:rsid w:val="000B61EF"/>
    <w:rsid w:val="000C086A"/>
    <w:rsid w:val="000C55EA"/>
    <w:rsid w:val="000D112A"/>
    <w:rsid w:val="000D3A1C"/>
    <w:rsid w:val="000D713F"/>
    <w:rsid w:val="000D78BB"/>
    <w:rsid w:val="000E4F17"/>
    <w:rsid w:val="000F02AD"/>
    <w:rsid w:val="000F0471"/>
    <w:rsid w:val="000F4444"/>
    <w:rsid w:val="000F667B"/>
    <w:rsid w:val="00101C9A"/>
    <w:rsid w:val="0011079F"/>
    <w:rsid w:val="00112235"/>
    <w:rsid w:val="001168AB"/>
    <w:rsid w:val="0012227A"/>
    <w:rsid w:val="0013523C"/>
    <w:rsid w:val="0014630E"/>
    <w:rsid w:val="0015339D"/>
    <w:rsid w:val="00157715"/>
    <w:rsid w:val="001601F8"/>
    <w:rsid w:val="0016357F"/>
    <w:rsid w:val="001B3D98"/>
    <w:rsid w:val="001C7B06"/>
    <w:rsid w:val="001D3FC2"/>
    <w:rsid w:val="001D5957"/>
    <w:rsid w:val="001D63E6"/>
    <w:rsid w:val="00201BCE"/>
    <w:rsid w:val="00223B7F"/>
    <w:rsid w:val="00225EC7"/>
    <w:rsid w:val="00230160"/>
    <w:rsid w:val="00230317"/>
    <w:rsid w:val="00233236"/>
    <w:rsid w:val="002504FB"/>
    <w:rsid w:val="002616BE"/>
    <w:rsid w:val="002664D5"/>
    <w:rsid w:val="002709CF"/>
    <w:rsid w:val="00272F00"/>
    <w:rsid w:val="0027583A"/>
    <w:rsid w:val="00275A94"/>
    <w:rsid w:val="00276DB0"/>
    <w:rsid w:val="00282F94"/>
    <w:rsid w:val="00297EBB"/>
    <w:rsid w:val="002A102B"/>
    <w:rsid w:val="002A5A15"/>
    <w:rsid w:val="002B1397"/>
    <w:rsid w:val="002B25FF"/>
    <w:rsid w:val="002E1ECF"/>
    <w:rsid w:val="0030126C"/>
    <w:rsid w:val="003073FB"/>
    <w:rsid w:val="0031232E"/>
    <w:rsid w:val="00324BB9"/>
    <w:rsid w:val="00327B13"/>
    <w:rsid w:val="00364FED"/>
    <w:rsid w:val="00382362"/>
    <w:rsid w:val="00382368"/>
    <w:rsid w:val="00390383"/>
    <w:rsid w:val="003923B5"/>
    <w:rsid w:val="003A7D7F"/>
    <w:rsid w:val="003C2EF6"/>
    <w:rsid w:val="003C37A9"/>
    <w:rsid w:val="003D209B"/>
    <w:rsid w:val="003D5DA4"/>
    <w:rsid w:val="003D7C6B"/>
    <w:rsid w:val="00400A05"/>
    <w:rsid w:val="00403842"/>
    <w:rsid w:val="004070EA"/>
    <w:rsid w:val="00416A14"/>
    <w:rsid w:val="004210F7"/>
    <w:rsid w:val="00423EDE"/>
    <w:rsid w:val="00424732"/>
    <w:rsid w:val="00446681"/>
    <w:rsid w:val="00450637"/>
    <w:rsid w:val="00471D74"/>
    <w:rsid w:val="004738CA"/>
    <w:rsid w:val="0049325C"/>
    <w:rsid w:val="00497612"/>
    <w:rsid w:val="004A1FE2"/>
    <w:rsid w:val="004A48E0"/>
    <w:rsid w:val="004A7A61"/>
    <w:rsid w:val="004B6B68"/>
    <w:rsid w:val="004C2637"/>
    <w:rsid w:val="004C2814"/>
    <w:rsid w:val="004D0849"/>
    <w:rsid w:val="004E4CD0"/>
    <w:rsid w:val="004F422C"/>
    <w:rsid w:val="004F6DDA"/>
    <w:rsid w:val="00502C18"/>
    <w:rsid w:val="00504566"/>
    <w:rsid w:val="0050706E"/>
    <w:rsid w:val="00515C35"/>
    <w:rsid w:val="005203A6"/>
    <w:rsid w:val="00520A2C"/>
    <w:rsid w:val="00524BB6"/>
    <w:rsid w:val="00525B5E"/>
    <w:rsid w:val="00530EE1"/>
    <w:rsid w:val="00533363"/>
    <w:rsid w:val="00536863"/>
    <w:rsid w:val="00537421"/>
    <w:rsid w:val="00553342"/>
    <w:rsid w:val="00565092"/>
    <w:rsid w:val="00570127"/>
    <w:rsid w:val="00585A09"/>
    <w:rsid w:val="00585F04"/>
    <w:rsid w:val="00587DD0"/>
    <w:rsid w:val="00594C26"/>
    <w:rsid w:val="005A394A"/>
    <w:rsid w:val="005B77BA"/>
    <w:rsid w:val="005C5192"/>
    <w:rsid w:val="005D2D36"/>
    <w:rsid w:val="005E2161"/>
    <w:rsid w:val="005F554D"/>
    <w:rsid w:val="005F6E7B"/>
    <w:rsid w:val="0060587A"/>
    <w:rsid w:val="00612B37"/>
    <w:rsid w:val="0061461A"/>
    <w:rsid w:val="00625586"/>
    <w:rsid w:val="00626413"/>
    <w:rsid w:val="00627F52"/>
    <w:rsid w:val="006353D2"/>
    <w:rsid w:val="006403DD"/>
    <w:rsid w:val="006576C0"/>
    <w:rsid w:val="00666524"/>
    <w:rsid w:val="00667889"/>
    <w:rsid w:val="00692BCE"/>
    <w:rsid w:val="0069526E"/>
    <w:rsid w:val="006C08EB"/>
    <w:rsid w:val="006C11B7"/>
    <w:rsid w:val="006C38A9"/>
    <w:rsid w:val="006E6A67"/>
    <w:rsid w:val="006F1840"/>
    <w:rsid w:val="006F55CB"/>
    <w:rsid w:val="00701187"/>
    <w:rsid w:val="007032C6"/>
    <w:rsid w:val="0071689C"/>
    <w:rsid w:val="0073102F"/>
    <w:rsid w:val="00732AB2"/>
    <w:rsid w:val="00732CE7"/>
    <w:rsid w:val="00734888"/>
    <w:rsid w:val="0073741D"/>
    <w:rsid w:val="007378B0"/>
    <w:rsid w:val="00743D3F"/>
    <w:rsid w:val="00753186"/>
    <w:rsid w:val="00753FAF"/>
    <w:rsid w:val="00760D00"/>
    <w:rsid w:val="00761289"/>
    <w:rsid w:val="007625C7"/>
    <w:rsid w:val="00772801"/>
    <w:rsid w:val="007837A5"/>
    <w:rsid w:val="007900D3"/>
    <w:rsid w:val="007908D7"/>
    <w:rsid w:val="007930B3"/>
    <w:rsid w:val="00796BF5"/>
    <w:rsid w:val="007A24FA"/>
    <w:rsid w:val="007A4190"/>
    <w:rsid w:val="007C5CC9"/>
    <w:rsid w:val="007D12A4"/>
    <w:rsid w:val="007E1ADE"/>
    <w:rsid w:val="007E2A20"/>
    <w:rsid w:val="007E66A0"/>
    <w:rsid w:val="00811950"/>
    <w:rsid w:val="00813EEB"/>
    <w:rsid w:val="008253D4"/>
    <w:rsid w:val="00845B1C"/>
    <w:rsid w:val="00851662"/>
    <w:rsid w:val="00852A3C"/>
    <w:rsid w:val="008544AB"/>
    <w:rsid w:val="0086324D"/>
    <w:rsid w:val="00883715"/>
    <w:rsid w:val="00890576"/>
    <w:rsid w:val="00890B64"/>
    <w:rsid w:val="008A1DA7"/>
    <w:rsid w:val="008A3897"/>
    <w:rsid w:val="008D32FA"/>
    <w:rsid w:val="008E706C"/>
    <w:rsid w:val="008E76F7"/>
    <w:rsid w:val="008E7940"/>
    <w:rsid w:val="00930FBC"/>
    <w:rsid w:val="00932B7C"/>
    <w:rsid w:val="00934307"/>
    <w:rsid w:val="009353E1"/>
    <w:rsid w:val="0093564A"/>
    <w:rsid w:val="00935AE4"/>
    <w:rsid w:val="00970E60"/>
    <w:rsid w:val="009807D8"/>
    <w:rsid w:val="00982598"/>
    <w:rsid w:val="00994E01"/>
    <w:rsid w:val="009A2D48"/>
    <w:rsid w:val="009A5B59"/>
    <w:rsid w:val="009B1397"/>
    <w:rsid w:val="009C4CEA"/>
    <w:rsid w:val="009C7229"/>
    <w:rsid w:val="009D3908"/>
    <w:rsid w:val="009D54C8"/>
    <w:rsid w:val="009E1F56"/>
    <w:rsid w:val="009E7412"/>
    <w:rsid w:val="009E7917"/>
    <w:rsid w:val="009E7C32"/>
    <w:rsid w:val="009F5DB5"/>
    <w:rsid w:val="009F5FCB"/>
    <w:rsid w:val="00A05A6D"/>
    <w:rsid w:val="00A06F13"/>
    <w:rsid w:val="00A11098"/>
    <w:rsid w:val="00A303D4"/>
    <w:rsid w:val="00A3287F"/>
    <w:rsid w:val="00A42D9F"/>
    <w:rsid w:val="00A43636"/>
    <w:rsid w:val="00A52F27"/>
    <w:rsid w:val="00A56DD6"/>
    <w:rsid w:val="00A57763"/>
    <w:rsid w:val="00A60D12"/>
    <w:rsid w:val="00A74CE6"/>
    <w:rsid w:val="00A75802"/>
    <w:rsid w:val="00A825E6"/>
    <w:rsid w:val="00A83CA3"/>
    <w:rsid w:val="00A92314"/>
    <w:rsid w:val="00AA0B40"/>
    <w:rsid w:val="00AA5E1E"/>
    <w:rsid w:val="00AA6CCA"/>
    <w:rsid w:val="00AB5FE1"/>
    <w:rsid w:val="00AB6772"/>
    <w:rsid w:val="00AE2F98"/>
    <w:rsid w:val="00AE33E4"/>
    <w:rsid w:val="00AE37D8"/>
    <w:rsid w:val="00AE760B"/>
    <w:rsid w:val="00AF2D4D"/>
    <w:rsid w:val="00AF3AB6"/>
    <w:rsid w:val="00AF54F1"/>
    <w:rsid w:val="00AF63EB"/>
    <w:rsid w:val="00B052EF"/>
    <w:rsid w:val="00B15FB7"/>
    <w:rsid w:val="00B25668"/>
    <w:rsid w:val="00B27DFE"/>
    <w:rsid w:val="00B40787"/>
    <w:rsid w:val="00B50AF6"/>
    <w:rsid w:val="00B53CBC"/>
    <w:rsid w:val="00B562ED"/>
    <w:rsid w:val="00B61333"/>
    <w:rsid w:val="00B72374"/>
    <w:rsid w:val="00B7512F"/>
    <w:rsid w:val="00B76082"/>
    <w:rsid w:val="00B845B4"/>
    <w:rsid w:val="00B87D42"/>
    <w:rsid w:val="00B87EEC"/>
    <w:rsid w:val="00B96026"/>
    <w:rsid w:val="00BA00FC"/>
    <w:rsid w:val="00BA0B95"/>
    <w:rsid w:val="00BA1189"/>
    <w:rsid w:val="00BB7F9A"/>
    <w:rsid w:val="00BC026D"/>
    <w:rsid w:val="00BC1309"/>
    <w:rsid w:val="00BE058F"/>
    <w:rsid w:val="00BE70DC"/>
    <w:rsid w:val="00BF1267"/>
    <w:rsid w:val="00BF463F"/>
    <w:rsid w:val="00BF7BE4"/>
    <w:rsid w:val="00C0333D"/>
    <w:rsid w:val="00C046F3"/>
    <w:rsid w:val="00C06D3D"/>
    <w:rsid w:val="00C129B5"/>
    <w:rsid w:val="00C56B8D"/>
    <w:rsid w:val="00C56F42"/>
    <w:rsid w:val="00C578E7"/>
    <w:rsid w:val="00C87B75"/>
    <w:rsid w:val="00C913FD"/>
    <w:rsid w:val="00C931FF"/>
    <w:rsid w:val="00CA3131"/>
    <w:rsid w:val="00CA793E"/>
    <w:rsid w:val="00CB2AEC"/>
    <w:rsid w:val="00CC2F54"/>
    <w:rsid w:val="00CC3B0E"/>
    <w:rsid w:val="00CC524A"/>
    <w:rsid w:val="00CC52E1"/>
    <w:rsid w:val="00CE0185"/>
    <w:rsid w:val="00CE71ED"/>
    <w:rsid w:val="00CF18BF"/>
    <w:rsid w:val="00CF790F"/>
    <w:rsid w:val="00D00FF8"/>
    <w:rsid w:val="00D0790A"/>
    <w:rsid w:val="00D117DE"/>
    <w:rsid w:val="00D37F4C"/>
    <w:rsid w:val="00D40650"/>
    <w:rsid w:val="00D432FC"/>
    <w:rsid w:val="00D51FAA"/>
    <w:rsid w:val="00D5317F"/>
    <w:rsid w:val="00D56A1E"/>
    <w:rsid w:val="00D62716"/>
    <w:rsid w:val="00D71C88"/>
    <w:rsid w:val="00D73A9F"/>
    <w:rsid w:val="00D8104A"/>
    <w:rsid w:val="00D8712B"/>
    <w:rsid w:val="00D91AEE"/>
    <w:rsid w:val="00DA487E"/>
    <w:rsid w:val="00DB1497"/>
    <w:rsid w:val="00DC0C62"/>
    <w:rsid w:val="00DC1746"/>
    <w:rsid w:val="00DC2B53"/>
    <w:rsid w:val="00DC3603"/>
    <w:rsid w:val="00DD21E7"/>
    <w:rsid w:val="00DE7500"/>
    <w:rsid w:val="00DF459B"/>
    <w:rsid w:val="00E1125F"/>
    <w:rsid w:val="00E303E9"/>
    <w:rsid w:val="00E32B51"/>
    <w:rsid w:val="00E35723"/>
    <w:rsid w:val="00E37DAF"/>
    <w:rsid w:val="00E431DF"/>
    <w:rsid w:val="00E47546"/>
    <w:rsid w:val="00E51B58"/>
    <w:rsid w:val="00E61026"/>
    <w:rsid w:val="00E6409B"/>
    <w:rsid w:val="00E66521"/>
    <w:rsid w:val="00E7569D"/>
    <w:rsid w:val="00E81615"/>
    <w:rsid w:val="00E941DA"/>
    <w:rsid w:val="00E960E1"/>
    <w:rsid w:val="00EA0478"/>
    <w:rsid w:val="00EA13B8"/>
    <w:rsid w:val="00EA28A0"/>
    <w:rsid w:val="00EB2D62"/>
    <w:rsid w:val="00EB389A"/>
    <w:rsid w:val="00EC212E"/>
    <w:rsid w:val="00EC2BC6"/>
    <w:rsid w:val="00ED78B0"/>
    <w:rsid w:val="00EE6B64"/>
    <w:rsid w:val="00EE7AC3"/>
    <w:rsid w:val="00EF675C"/>
    <w:rsid w:val="00EF7F0B"/>
    <w:rsid w:val="00F00413"/>
    <w:rsid w:val="00F10E9C"/>
    <w:rsid w:val="00F251A8"/>
    <w:rsid w:val="00F45147"/>
    <w:rsid w:val="00F45E63"/>
    <w:rsid w:val="00F55CDB"/>
    <w:rsid w:val="00F64FF2"/>
    <w:rsid w:val="00F7255A"/>
    <w:rsid w:val="00F77343"/>
    <w:rsid w:val="00F94DDD"/>
    <w:rsid w:val="00F96C2E"/>
    <w:rsid w:val="00FA0CC4"/>
    <w:rsid w:val="00FA19A7"/>
    <w:rsid w:val="00FA309C"/>
    <w:rsid w:val="00FA69B4"/>
    <w:rsid w:val="00FB3B87"/>
    <w:rsid w:val="00FB647F"/>
    <w:rsid w:val="00FC21E1"/>
    <w:rsid w:val="00FC5C2C"/>
    <w:rsid w:val="00FD254A"/>
    <w:rsid w:val="00FE5FB4"/>
    <w:rsid w:val="00FE6CC8"/>
    <w:rsid w:val="00FF0C45"/>
    <w:rsid w:val="00FF0C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DF9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customStyle="1" w:styleId="article">
    <w:name w:val="article"/>
    <w:basedOn w:val="Standard"/>
    <w:rsid w:val="000A249F"/>
    <w:rPr>
      <w:rFonts w:ascii="Times New Roman" w:hAnsi="Times New Roman"/>
      <w:lang w:eastAsia="ja-JP"/>
    </w:rPr>
  </w:style>
  <w:style w:type="character" w:styleId="Kommentarzeichen">
    <w:name w:val="annotation reference"/>
    <w:uiPriority w:val="99"/>
    <w:semiHidden/>
    <w:unhideWhenUsed/>
    <w:rsid w:val="000D112A"/>
    <w:rPr>
      <w:sz w:val="16"/>
      <w:szCs w:val="16"/>
    </w:rPr>
  </w:style>
  <w:style w:type="paragraph" w:styleId="Kommentartext">
    <w:name w:val="annotation text"/>
    <w:basedOn w:val="Standard"/>
    <w:link w:val="KommentartextZchn"/>
    <w:uiPriority w:val="99"/>
    <w:semiHidden/>
    <w:unhideWhenUsed/>
    <w:rsid w:val="000D112A"/>
    <w:rPr>
      <w:sz w:val="20"/>
      <w:szCs w:val="20"/>
    </w:rPr>
  </w:style>
  <w:style w:type="character" w:customStyle="1" w:styleId="KommentartextZchn">
    <w:name w:val="Kommentartext Zchn"/>
    <w:link w:val="Kommentartext"/>
    <w:uiPriority w:val="99"/>
    <w:semiHidden/>
    <w:rsid w:val="000D112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12A"/>
    <w:rPr>
      <w:b/>
      <w:bCs/>
    </w:rPr>
  </w:style>
  <w:style w:type="character" w:customStyle="1" w:styleId="KommentarthemaZchn">
    <w:name w:val="Kommentarthema Zchn"/>
    <w:link w:val="Kommentarthema"/>
    <w:uiPriority w:val="99"/>
    <w:semiHidden/>
    <w:rsid w:val="000D112A"/>
    <w:rPr>
      <w:rFonts w:ascii="Arial" w:eastAsia="Times New Roman" w:hAnsi="Arial" w:cs="Times New Roman"/>
      <w:b/>
      <w:bCs/>
      <w:sz w:val="20"/>
      <w:szCs w:val="20"/>
      <w:lang w:eastAsia="de-DE"/>
    </w:rPr>
  </w:style>
  <w:style w:type="paragraph" w:styleId="StandardWeb">
    <w:name w:val="Normal (Web)"/>
    <w:basedOn w:val="Standard"/>
    <w:uiPriority w:val="99"/>
    <w:unhideWhenUsed/>
    <w:rsid w:val="00A56DD6"/>
    <w:rPr>
      <w:rFonts w:ascii="Times New Roman" w:hAnsi="Times New Roman"/>
    </w:rPr>
  </w:style>
  <w:style w:type="character" w:styleId="Fett">
    <w:name w:val="Strong"/>
    <w:uiPriority w:val="22"/>
    <w:qFormat/>
    <w:rsid w:val="0061461A"/>
    <w:rPr>
      <w:b/>
      <w:bCs/>
    </w:rPr>
  </w:style>
  <w:style w:type="character" w:customStyle="1" w:styleId="hps">
    <w:name w:val="hps"/>
    <w:rsid w:val="00B50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customStyle="1" w:styleId="article">
    <w:name w:val="article"/>
    <w:basedOn w:val="Standard"/>
    <w:rsid w:val="000A249F"/>
    <w:rPr>
      <w:rFonts w:ascii="Times New Roman" w:hAnsi="Times New Roman"/>
      <w:lang w:eastAsia="ja-JP"/>
    </w:rPr>
  </w:style>
  <w:style w:type="character" w:styleId="Kommentarzeichen">
    <w:name w:val="annotation reference"/>
    <w:uiPriority w:val="99"/>
    <w:semiHidden/>
    <w:unhideWhenUsed/>
    <w:rsid w:val="000D112A"/>
    <w:rPr>
      <w:sz w:val="16"/>
      <w:szCs w:val="16"/>
    </w:rPr>
  </w:style>
  <w:style w:type="paragraph" w:styleId="Kommentartext">
    <w:name w:val="annotation text"/>
    <w:basedOn w:val="Standard"/>
    <w:link w:val="KommentartextZchn"/>
    <w:uiPriority w:val="99"/>
    <w:semiHidden/>
    <w:unhideWhenUsed/>
    <w:rsid w:val="000D112A"/>
    <w:rPr>
      <w:sz w:val="20"/>
      <w:szCs w:val="20"/>
    </w:rPr>
  </w:style>
  <w:style w:type="character" w:customStyle="1" w:styleId="KommentartextZchn">
    <w:name w:val="Kommentartext Zchn"/>
    <w:link w:val="Kommentartext"/>
    <w:uiPriority w:val="99"/>
    <w:semiHidden/>
    <w:rsid w:val="000D112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12A"/>
    <w:rPr>
      <w:b/>
      <w:bCs/>
    </w:rPr>
  </w:style>
  <w:style w:type="character" w:customStyle="1" w:styleId="KommentarthemaZchn">
    <w:name w:val="Kommentarthema Zchn"/>
    <w:link w:val="Kommentarthema"/>
    <w:uiPriority w:val="99"/>
    <w:semiHidden/>
    <w:rsid w:val="000D112A"/>
    <w:rPr>
      <w:rFonts w:ascii="Arial" w:eastAsia="Times New Roman" w:hAnsi="Arial" w:cs="Times New Roman"/>
      <w:b/>
      <w:bCs/>
      <w:sz w:val="20"/>
      <w:szCs w:val="20"/>
      <w:lang w:eastAsia="de-DE"/>
    </w:rPr>
  </w:style>
  <w:style w:type="paragraph" w:styleId="StandardWeb">
    <w:name w:val="Normal (Web)"/>
    <w:basedOn w:val="Standard"/>
    <w:uiPriority w:val="99"/>
    <w:unhideWhenUsed/>
    <w:rsid w:val="00A56DD6"/>
    <w:rPr>
      <w:rFonts w:ascii="Times New Roman" w:hAnsi="Times New Roman"/>
    </w:rPr>
  </w:style>
  <w:style w:type="character" w:styleId="Fett">
    <w:name w:val="Strong"/>
    <w:uiPriority w:val="22"/>
    <w:qFormat/>
    <w:rsid w:val="0061461A"/>
    <w:rPr>
      <w:b/>
      <w:bCs/>
    </w:rPr>
  </w:style>
  <w:style w:type="character" w:customStyle="1" w:styleId="hps">
    <w:name w:val="hps"/>
    <w:rsid w:val="00B5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3747">
      <w:bodyDiv w:val="1"/>
      <w:marLeft w:val="0"/>
      <w:marRight w:val="0"/>
      <w:marTop w:val="0"/>
      <w:marBottom w:val="0"/>
      <w:divBdr>
        <w:top w:val="none" w:sz="0" w:space="0" w:color="auto"/>
        <w:left w:val="none" w:sz="0" w:space="0" w:color="auto"/>
        <w:bottom w:val="none" w:sz="0" w:space="0" w:color="auto"/>
        <w:right w:val="none" w:sz="0" w:space="0" w:color="auto"/>
      </w:divBdr>
    </w:div>
    <w:div w:id="391853428">
      <w:bodyDiv w:val="1"/>
      <w:marLeft w:val="0"/>
      <w:marRight w:val="0"/>
      <w:marTop w:val="0"/>
      <w:marBottom w:val="0"/>
      <w:divBdr>
        <w:top w:val="none" w:sz="0" w:space="0" w:color="auto"/>
        <w:left w:val="none" w:sz="0" w:space="0" w:color="auto"/>
        <w:bottom w:val="none" w:sz="0" w:space="0" w:color="auto"/>
        <w:right w:val="none" w:sz="0" w:space="0" w:color="auto"/>
      </w:divBdr>
      <w:divsChild>
        <w:div w:id="355543547">
          <w:marLeft w:val="0"/>
          <w:marRight w:val="0"/>
          <w:marTop w:val="0"/>
          <w:marBottom w:val="0"/>
          <w:divBdr>
            <w:top w:val="none" w:sz="0" w:space="0" w:color="auto"/>
            <w:left w:val="none" w:sz="0" w:space="0" w:color="auto"/>
            <w:bottom w:val="none" w:sz="0" w:space="0" w:color="auto"/>
            <w:right w:val="none" w:sz="0" w:space="0" w:color="auto"/>
          </w:divBdr>
          <w:divsChild>
            <w:div w:id="334844573">
              <w:marLeft w:val="0"/>
              <w:marRight w:val="0"/>
              <w:marTop w:val="0"/>
              <w:marBottom w:val="0"/>
              <w:divBdr>
                <w:top w:val="none" w:sz="0" w:space="0" w:color="auto"/>
                <w:left w:val="none" w:sz="0" w:space="0" w:color="auto"/>
                <w:bottom w:val="none" w:sz="0" w:space="0" w:color="auto"/>
                <w:right w:val="none" w:sz="0" w:space="0" w:color="auto"/>
              </w:divBdr>
              <w:divsChild>
                <w:div w:id="540367055">
                  <w:marLeft w:val="0"/>
                  <w:marRight w:val="0"/>
                  <w:marTop w:val="0"/>
                  <w:marBottom w:val="0"/>
                  <w:divBdr>
                    <w:top w:val="none" w:sz="0" w:space="0" w:color="auto"/>
                    <w:left w:val="none" w:sz="0" w:space="0" w:color="auto"/>
                    <w:bottom w:val="none" w:sz="0" w:space="0" w:color="auto"/>
                    <w:right w:val="none" w:sz="0" w:space="0" w:color="auto"/>
                  </w:divBdr>
                </w:div>
              </w:divsChild>
            </w:div>
            <w:div w:id="1905338598">
              <w:marLeft w:val="0"/>
              <w:marRight w:val="0"/>
              <w:marTop w:val="0"/>
              <w:marBottom w:val="0"/>
              <w:divBdr>
                <w:top w:val="none" w:sz="0" w:space="0" w:color="auto"/>
                <w:left w:val="none" w:sz="0" w:space="0" w:color="auto"/>
                <w:bottom w:val="none" w:sz="0" w:space="0" w:color="auto"/>
                <w:right w:val="none" w:sz="0" w:space="0" w:color="auto"/>
              </w:divBdr>
              <w:divsChild>
                <w:div w:id="1615595090">
                  <w:marLeft w:val="0"/>
                  <w:marRight w:val="0"/>
                  <w:marTop w:val="0"/>
                  <w:marBottom w:val="0"/>
                  <w:divBdr>
                    <w:top w:val="none" w:sz="0" w:space="0" w:color="auto"/>
                    <w:left w:val="none" w:sz="0" w:space="0" w:color="auto"/>
                    <w:bottom w:val="none" w:sz="0" w:space="0" w:color="auto"/>
                    <w:right w:val="none" w:sz="0" w:space="0" w:color="auto"/>
                  </w:divBdr>
                  <w:divsChild>
                    <w:div w:id="1551107705">
                      <w:marLeft w:val="0"/>
                      <w:marRight w:val="0"/>
                      <w:marTop w:val="0"/>
                      <w:marBottom w:val="0"/>
                      <w:divBdr>
                        <w:top w:val="none" w:sz="0" w:space="0" w:color="auto"/>
                        <w:left w:val="none" w:sz="0" w:space="0" w:color="auto"/>
                        <w:bottom w:val="none" w:sz="0" w:space="0" w:color="auto"/>
                        <w:right w:val="none" w:sz="0" w:space="0" w:color="auto"/>
                      </w:divBdr>
                      <w:divsChild>
                        <w:div w:id="40325079">
                          <w:marLeft w:val="0"/>
                          <w:marRight w:val="0"/>
                          <w:marTop w:val="0"/>
                          <w:marBottom w:val="0"/>
                          <w:divBdr>
                            <w:top w:val="none" w:sz="0" w:space="0" w:color="auto"/>
                            <w:left w:val="none" w:sz="0" w:space="0" w:color="auto"/>
                            <w:bottom w:val="none" w:sz="0" w:space="0" w:color="auto"/>
                            <w:right w:val="none" w:sz="0" w:space="0" w:color="auto"/>
                          </w:divBdr>
                        </w:div>
                        <w:div w:id="952443585">
                          <w:marLeft w:val="0"/>
                          <w:marRight w:val="0"/>
                          <w:marTop w:val="0"/>
                          <w:marBottom w:val="0"/>
                          <w:divBdr>
                            <w:top w:val="none" w:sz="0" w:space="0" w:color="auto"/>
                            <w:left w:val="none" w:sz="0" w:space="0" w:color="auto"/>
                            <w:bottom w:val="none" w:sz="0" w:space="0" w:color="auto"/>
                            <w:right w:val="none" w:sz="0" w:space="0" w:color="auto"/>
                          </w:divBdr>
                          <w:divsChild>
                            <w:div w:id="1192258827">
                              <w:marLeft w:val="0"/>
                              <w:marRight w:val="0"/>
                              <w:marTop w:val="0"/>
                              <w:marBottom w:val="0"/>
                              <w:divBdr>
                                <w:top w:val="none" w:sz="0" w:space="0" w:color="auto"/>
                                <w:left w:val="none" w:sz="0" w:space="0" w:color="auto"/>
                                <w:bottom w:val="none" w:sz="0" w:space="0" w:color="auto"/>
                                <w:right w:val="none" w:sz="0" w:space="0" w:color="auto"/>
                              </w:divBdr>
                            </w:div>
                            <w:div w:id="18759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37091">
      <w:bodyDiv w:val="1"/>
      <w:marLeft w:val="0"/>
      <w:marRight w:val="0"/>
      <w:marTop w:val="0"/>
      <w:marBottom w:val="0"/>
      <w:divBdr>
        <w:top w:val="none" w:sz="0" w:space="0" w:color="auto"/>
        <w:left w:val="none" w:sz="0" w:space="0" w:color="auto"/>
        <w:bottom w:val="none" w:sz="0" w:space="0" w:color="auto"/>
        <w:right w:val="none" w:sz="0" w:space="0" w:color="auto"/>
      </w:divBdr>
      <w:divsChild>
        <w:div w:id="1941142087">
          <w:marLeft w:val="0"/>
          <w:marRight w:val="0"/>
          <w:marTop w:val="0"/>
          <w:marBottom w:val="0"/>
          <w:divBdr>
            <w:top w:val="none" w:sz="0" w:space="0" w:color="auto"/>
            <w:left w:val="none" w:sz="0" w:space="0" w:color="auto"/>
            <w:bottom w:val="none" w:sz="0" w:space="0" w:color="auto"/>
            <w:right w:val="none" w:sz="0" w:space="0" w:color="auto"/>
          </w:divBdr>
          <w:divsChild>
            <w:div w:id="1910730256">
              <w:marLeft w:val="0"/>
              <w:marRight w:val="0"/>
              <w:marTop w:val="0"/>
              <w:marBottom w:val="0"/>
              <w:divBdr>
                <w:top w:val="none" w:sz="0" w:space="0" w:color="auto"/>
                <w:left w:val="none" w:sz="0" w:space="0" w:color="auto"/>
                <w:bottom w:val="none" w:sz="0" w:space="0" w:color="auto"/>
                <w:right w:val="none" w:sz="0" w:space="0" w:color="auto"/>
              </w:divBdr>
              <w:divsChild>
                <w:div w:id="695086353">
                  <w:marLeft w:val="150"/>
                  <w:marRight w:val="0"/>
                  <w:marTop w:val="0"/>
                  <w:marBottom w:val="0"/>
                  <w:divBdr>
                    <w:top w:val="none" w:sz="0" w:space="0" w:color="auto"/>
                    <w:left w:val="none" w:sz="0" w:space="0" w:color="auto"/>
                    <w:bottom w:val="none" w:sz="0" w:space="0" w:color="auto"/>
                    <w:right w:val="none" w:sz="0" w:space="0" w:color="auto"/>
                  </w:divBdr>
                  <w:divsChild>
                    <w:div w:id="1541700895">
                      <w:marLeft w:val="0"/>
                      <w:marRight w:val="0"/>
                      <w:marTop w:val="0"/>
                      <w:marBottom w:val="0"/>
                      <w:divBdr>
                        <w:top w:val="none" w:sz="0" w:space="0" w:color="auto"/>
                        <w:left w:val="none" w:sz="0" w:space="0" w:color="auto"/>
                        <w:bottom w:val="none" w:sz="0" w:space="0" w:color="auto"/>
                        <w:right w:val="none" w:sz="0" w:space="0" w:color="auto"/>
                      </w:divBdr>
                      <w:divsChild>
                        <w:div w:id="2140415471">
                          <w:marLeft w:val="45"/>
                          <w:marRight w:val="45"/>
                          <w:marTop w:val="0"/>
                          <w:marBottom w:val="0"/>
                          <w:divBdr>
                            <w:top w:val="none" w:sz="0" w:space="0" w:color="auto"/>
                            <w:left w:val="none" w:sz="0" w:space="0" w:color="auto"/>
                            <w:bottom w:val="none" w:sz="0" w:space="0" w:color="auto"/>
                            <w:right w:val="none" w:sz="0" w:space="0" w:color="auto"/>
                          </w:divBdr>
                          <w:divsChild>
                            <w:div w:id="15348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75559">
      <w:bodyDiv w:val="1"/>
      <w:marLeft w:val="0"/>
      <w:marRight w:val="0"/>
      <w:marTop w:val="0"/>
      <w:marBottom w:val="0"/>
      <w:divBdr>
        <w:top w:val="none" w:sz="0" w:space="0" w:color="auto"/>
        <w:left w:val="none" w:sz="0" w:space="0" w:color="auto"/>
        <w:bottom w:val="none" w:sz="0" w:space="0" w:color="auto"/>
        <w:right w:val="none" w:sz="0" w:space="0" w:color="auto"/>
      </w:divBdr>
    </w:div>
    <w:div w:id="1093549876">
      <w:bodyDiv w:val="1"/>
      <w:marLeft w:val="0"/>
      <w:marRight w:val="0"/>
      <w:marTop w:val="0"/>
      <w:marBottom w:val="0"/>
      <w:divBdr>
        <w:top w:val="none" w:sz="0" w:space="0" w:color="auto"/>
        <w:left w:val="none" w:sz="0" w:space="0" w:color="auto"/>
        <w:bottom w:val="none" w:sz="0" w:space="0" w:color="auto"/>
        <w:right w:val="none" w:sz="0" w:space="0" w:color="auto"/>
      </w:divBdr>
    </w:div>
    <w:div w:id="1249656171">
      <w:bodyDiv w:val="1"/>
      <w:marLeft w:val="0"/>
      <w:marRight w:val="0"/>
      <w:marTop w:val="0"/>
      <w:marBottom w:val="0"/>
      <w:divBdr>
        <w:top w:val="none" w:sz="0" w:space="0" w:color="auto"/>
        <w:left w:val="none" w:sz="0" w:space="0" w:color="auto"/>
        <w:bottom w:val="none" w:sz="0" w:space="0" w:color="auto"/>
        <w:right w:val="none" w:sz="0" w:space="0" w:color="auto"/>
      </w:divBdr>
    </w:div>
    <w:div w:id="1424454847">
      <w:bodyDiv w:val="1"/>
      <w:marLeft w:val="0"/>
      <w:marRight w:val="0"/>
      <w:marTop w:val="0"/>
      <w:marBottom w:val="0"/>
      <w:divBdr>
        <w:top w:val="none" w:sz="0" w:space="0" w:color="auto"/>
        <w:left w:val="none" w:sz="0" w:space="0" w:color="auto"/>
        <w:bottom w:val="none" w:sz="0" w:space="0" w:color="auto"/>
        <w:right w:val="none" w:sz="0" w:space="0" w:color="auto"/>
      </w:divBdr>
    </w:div>
    <w:div w:id="1494487167">
      <w:bodyDiv w:val="1"/>
      <w:marLeft w:val="0"/>
      <w:marRight w:val="0"/>
      <w:marTop w:val="0"/>
      <w:marBottom w:val="0"/>
      <w:divBdr>
        <w:top w:val="none" w:sz="0" w:space="0" w:color="auto"/>
        <w:left w:val="none" w:sz="0" w:space="0" w:color="auto"/>
        <w:bottom w:val="none" w:sz="0" w:space="0" w:color="auto"/>
        <w:right w:val="none" w:sz="0" w:space="0" w:color="auto"/>
      </w:divBdr>
      <w:divsChild>
        <w:div w:id="364794761">
          <w:marLeft w:val="0"/>
          <w:marRight w:val="0"/>
          <w:marTop w:val="0"/>
          <w:marBottom w:val="0"/>
          <w:divBdr>
            <w:top w:val="none" w:sz="0" w:space="0" w:color="auto"/>
            <w:left w:val="none" w:sz="0" w:space="0" w:color="auto"/>
            <w:bottom w:val="none" w:sz="0" w:space="0" w:color="auto"/>
            <w:right w:val="none" w:sz="0" w:space="0" w:color="auto"/>
          </w:divBdr>
          <w:divsChild>
            <w:div w:id="2102292215">
              <w:marLeft w:val="0"/>
              <w:marRight w:val="0"/>
              <w:marTop w:val="100"/>
              <w:marBottom w:val="100"/>
              <w:divBdr>
                <w:top w:val="none" w:sz="0" w:space="0" w:color="auto"/>
                <w:left w:val="none" w:sz="0" w:space="0" w:color="auto"/>
                <w:bottom w:val="none" w:sz="0" w:space="0" w:color="auto"/>
                <w:right w:val="none" w:sz="0" w:space="0" w:color="auto"/>
              </w:divBdr>
              <w:divsChild>
                <w:div w:id="1326281382">
                  <w:marLeft w:val="0"/>
                  <w:marRight w:val="0"/>
                  <w:marTop w:val="0"/>
                  <w:marBottom w:val="0"/>
                  <w:divBdr>
                    <w:top w:val="none" w:sz="0" w:space="0" w:color="auto"/>
                    <w:left w:val="none" w:sz="0" w:space="0" w:color="auto"/>
                    <w:bottom w:val="none" w:sz="0" w:space="0" w:color="auto"/>
                    <w:right w:val="none" w:sz="0" w:space="0" w:color="auto"/>
                  </w:divBdr>
                  <w:divsChild>
                    <w:div w:id="1686322873">
                      <w:marLeft w:val="0"/>
                      <w:marRight w:val="0"/>
                      <w:marTop w:val="0"/>
                      <w:marBottom w:val="0"/>
                      <w:divBdr>
                        <w:top w:val="none" w:sz="0" w:space="0" w:color="auto"/>
                        <w:left w:val="none" w:sz="0" w:space="0" w:color="auto"/>
                        <w:bottom w:val="none" w:sz="0" w:space="0" w:color="auto"/>
                        <w:right w:val="none" w:sz="0" w:space="0" w:color="auto"/>
                      </w:divBdr>
                      <w:divsChild>
                        <w:div w:id="602761706">
                          <w:marLeft w:val="0"/>
                          <w:marRight w:val="0"/>
                          <w:marTop w:val="0"/>
                          <w:marBottom w:val="0"/>
                          <w:divBdr>
                            <w:top w:val="none" w:sz="0" w:space="0" w:color="auto"/>
                            <w:left w:val="none" w:sz="0" w:space="0" w:color="auto"/>
                            <w:bottom w:val="none" w:sz="0" w:space="0" w:color="auto"/>
                            <w:right w:val="none" w:sz="0" w:space="0" w:color="auto"/>
                          </w:divBdr>
                          <w:divsChild>
                            <w:div w:id="2487783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62002">
      <w:bodyDiv w:val="1"/>
      <w:marLeft w:val="0"/>
      <w:marRight w:val="0"/>
      <w:marTop w:val="0"/>
      <w:marBottom w:val="0"/>
      <w:divBdr>
        <w:top w:val="none" w:sz="0" w:space="0" w:color="auto"/>
        <w:left w:val="none" w:sz="0" w:space="0" w:color="auto"/>
        <w:bottom w:val="none" w:sz="0" w:space="0" w:color="auto"/>
        <w:right w:val="none" w:sz="0" w:space="0" w:color="auto"/>
      </w:divBdr>
    </w:div>
    <w:div w:id="1840347993">
      <w:bodyDiv w:val="1"/>
      <w:marLeft w:val="0"/>
      <w:marRight w:val="0"/>
      <w:marTop w:val="0"/>
      <w:marBottom w:val="0"/>
      <w:divBdr>
        <w:top w:val="none" w:sz="0" w:space="0" w:color="auto"/>
        <w:left w:val="none" w:sz="0" w:space="0" w:color="auto"/>
        <w:bottom w:val="none" w:sz="0" w:space="0" w:color="auto"/>
        <w:right w:val="none" w:sz="0" w:space="0" w:color="auto"/>
      </w:divBdr>
    </w:div>
    <w:div w:id="1911304297">
      <w:bodyDiv w:val="1"/>
      <w:marLeft w:val="0"/>
      <w:marRight w:val="0"/>
      <w:marTop w:val="0"/>
      <w:marBottom w:val="0"/>
      <w:divBdr>
        <w:top w:val="none" w:sz="0" w:space="0" w:color="auto"/>
        <w:left w:val="none" w:sz="0" w:space="0" w:color="auto"/>
        <w:bottom w:val="none" w:sz="0" w:space="0" w:color="auto"/>
        <w:right w:val="none" w:sz="0" w:space="0" w:color="auto"/>
      </w:divBdr>
    </w:div>
    <w:div w:id="19582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lene.co.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reudenberg-p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steingraeber\Desktop\Master%20PI%20E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7D219F3BEB6E49BD44534FC6260491" ma:contentTypeVersion="0" ma:contentTypeDescription="Ein neues Dokument erstellen." ma:contentTypeScope="" ma:versionID="403850104dce46cb4c1913bf86c6b97e">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FA687-6BE2-4562-8C8B-D22D3A69F91A}"/>
</file>

<file path=customXml/itemProps2.xml><?xml version="1.0" encoding="utf-8"?>
<ds:datastoreItem xmlns:ds="http://schemas.openxmlformats.org/officeDocument/2006/customXml" ds:itemID="{8D9C74A0-7851-4EB7-8279-249F7699C2BD}"/>
</file>

<file path=customXml/itemProps3.xml><?xml version="1.0" encoding="utf-8"?>
<ds:datastoreItem xmlns:ds="http://schemas.openxmlformats.org/officeDocument/2006/customXml" ds:itemID="{ACF81898-7329-4F6A-8EC5-1A5576A72F71}"/>
</file>

<file path=docProps/app.xml><?xml version="1.0" encoding="utf-8"?>
<Properties xmlns="http://schemas.openxmlformats.org/officeDocument/2006/extended-properties" xmlns:vt="http://schemas.openxmlformats.org/officeDocument/2006/docPropsVTypes">
  <Template>Master PI EN.dot</Template>
  <TotalTime>0</TotalTime>
  <Pages>3</Pages>
  <Words>583</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Das Fenster zur Lunge</vt:lpstr>
    </vt:vector>
  </TitlesOfParts>
  <Company>Freudenberg &amp; Co., Weinheim</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Fenster zur Lunge</dc:title>
  <dc:creator>Steingraeber, Holger-Michael</dc:creator>
  <cp:lastModifiedBy>Steingraeber, Holger-Michael</cp:lastModifiedBy>
  <cp:revision>5</cp:revision>
  <cp:lastPrinted>2015-04-02T08:43:00Z</cp:lastPrinted>
  <dcterms:created xsi:type="dcterms:W3CDTF">2015-04-02T08:01:00Z</dcterms:created>
  <dcterms:modified xsi:type="dcterms:W3CDTF">2015-04-02T09:14:00Z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0x0101005D7D219F3BEB6E49BD44534FC6260491</vt:lpwstr>
  </property>
</Properties>
</file>