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D3790" w14:textId="77777777" w:rsidR="00FD218D" w:rsidRPr="004711A8" w:rsidRDefault="00FD218D" w:rsidP="00CC1CAA">
      <w:pPr>
        <w:pStyle w:val="Copy"/>
        <w:tabs>
          <w:tab w:val="right" w:pos="9781"/>
        </w:tabs>
        <w:spacing w:line="340" w:lineRule="atLeast"/>
        <w:jc w:val="both"/>
        <w:rPr>
          <w:rFonts w:cs="Arial"/>
          <w:b/>
          <w:noProof w:val="0"/>
          <w:sz w:val="32"/>
          <w:szCs w:val="32"/>
          <w:lang w:val="en-US"/>
        </w:rPr>
      </w:pPr>
      <w:bookmarkStart w:id="0" w:name="_MacBuGuideStaticData_3101H"/>
      <w:bookmarkStart w:id="1" w:name="_MacBuGuideStaticData_1989H"/>
      <w:r w:rsidRPr="004711A8">
        <w:rPr>
          <w:rFonts w:cs="Arial"/>
          <w:b/>
          <w:noProof w:val="0"/>
          <w:sz w:val="32"/>
          <w:szCs w:val="32"/>
          <w:lang w:val="en-US"/>
        </w:rPr>
        <w:t>P</w:t>
      </w:r>
      <w:r w:rsidR="00BE39A4" w:rsidRPr="004711A8">
        <w:rPr>
          <w:rFonts w:cs="Arial"/>
          <w:b/>
          <w:noProof w:val="0"/>
          <w:sz w:val="32"/>
          <w:szCs w:val="32"/>
          <w:lang w:val="en-US"/>
        </w:rPr>
        <w:t>RESS</w:t>
      </w:r>
      <w:r w:rsidR="004711A8">
        <w:rPr>
          <w:rFonts w:cs="Arial"/>
          <w:b/>
          <w:noProof w:val="0"/>
          <w:sz w:val="32"/>
          <w:szCs w:val="32"/>
          <w:lang w:val="en-US"/>
        </w:rPr>
        <w:t xml:space="preserve"> RELEASE</w:t>
      </w:r>
    </w:p>
    <w:p w14:paraId="57C97F41" w14:textId="77777777" w:rsidR="002C4EEF" w:rsidRPr="004711A8" w:rsidRDefault="002C4EEF" w:rsidP="00322633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6823C8B0" w14:textId="77777777" w:rsidR="00322633" w:rsidRPr="004711A8" w:rsidRDefault="004711A8" w:rsidP="00F629D3">
      <w:pPr>
        <w:spacing w:line="360" w:lineRule="auto"/>
        <w:ind w:right="-320"/>
        <w:jc w:val="both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F</w:t>
      </w:r>
      <w:r w:rsidR="008C1068">
        <w:rPr>
          <w:rFonts w:ascii="Arial" w:hAnsi="Arial" w:cs="Arial"/>
          <w:b/>
          <w:bCs/>
          <w:sz w:val="28"/>
          <w:szCs w:val="28"/>
          <w:lang w:val="en-US"/>
        </w:rPr>
        <w:t>ir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st </w:t>
      </w:r>
      <w:r w:rsidR="00F629D3" w:rsidRPr="004711A8">
        <w:rPr>
          <w:rFonts w:ascii="Arial" w:hAnsi="Arial" w:cs="Arial"/>
          <w:b/>
          <w:bCs/>
          <w:sz w:val="28"/>
          <w:szCs w:val="28"/>
          <w:lang w:val="en-US"/>
        </w:rPr>
        <w:t xml:space="preserve">Freudenberg </w:t>
      </w:r>
      <w:r w:rsidR="00C97C81" w:rsidRPr="004711A8">
        <w:rPr>
          <w:rFonts w:ascii="Arial" w:hAnsi="Arial" w:cs="Arial"/>
          <w:b/>
          <w:bCs/>
          <w:sz w:val="28"/>
          <w:szCs w:val="28"/>
          <w:lang w:val="en-US"/>
        </w:rPr>
        <w:t xml:space="preserve">Shirt Technology Center in China </w:t>
      </w:r>
      <w:r>
        <w:rPr>
          <w:rFonts w:ascii="Arial" w:hAnsi="Arial" w:cs="Arial"/>
          <w:b/>
          <w:bCs/>
          <w:sz w:val="28"/>
          <w:szCs w:val="28"/>
          <w:lang w:val="en-US"/>
        </w:rPr>
        <w:t>opens</w:t>
      </w:r>
      <w:r w:rsidR="00C97C81" w:rsidRPr="004711A8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3FD6ED3E" w14:textId="77777777" w:rsidR="00322633" w:rsidRPr="004711A8" w:rsidRDefault="00322633" w:rsidP="00CA2B42">
      <w:pPr>
        <w:spacing w:line="360" w:lineRule="auto"/>
        <w:jc w:val="both"/>
        <w:rPr>
          <w:rFonts w:ascii="Arial" w:hAnsi="Arial" w:cs="Arial"/>
          <w:i/>
          <w:iCs/>
          <w:lang w:val="en-US"/>
        </w:rPr>
      </w:pPr>
    </w:p>
    <w:p w14:paraId="33582D2E" w14:textId="77777777" w:rsidR="009B72CD" w:rsidRPr="004711A8" w:rsidRDefault="004711A8" w:rsidP="00A17B9A">
      <w:pPr>
        <w:spacing w:line="360" w:lineRule="auto"/>
        <w:jc w:val="both"/>
        <w:rPr>
          <w:rFonts w:ascii="Arial" w:hAnsi="Arial" w:cs="Arial"/>
          <w:i/>
          <w:iCs/>
          <w:lang w:val="en-US"/>
        </w:rPr>
      </w:pPr>
      <w:bookmarkStart w:id="2" w:name="_GoBack"/>
      <w:r>
        <w:rPr>
          <w:rFonts w:ascii="Arial" w:hAnsi="Arial" w:cs="Arial"/>
          <w:i/>
          <w:iCs/>
          <w:lang w:val="en-US"/>
        </w:rPr>
        <w:t xml:space="preserve">From design to manufacture </w:t>
      </w:r>
      <w:r w:rsidR="0051250F" w:rsidRPr="004711A8">
        <w:rPr>
          <w:rFonts w:ascii="Arial" w:hAnsi="Arial" w:cs="Arial"/>
          <w:i/>
          <w:iCs/>
          <w:lang w:val="en-US"/>
        </w:rPr>
        <w:t>–</w:t>
      </w:r>
      <w:r w:rsidR="00075F28" w:rsidRPr="004711A8">
        <w:rPr>
          <w:rFonts w:ascii="Arial" w:hAnsi="Arial" w:cs="Arial"/>
          <w:i/>
          <w:iCs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 xml:space="preserve">unique </w:t>
      </w:r>
      <w:r w:rsidR="001F5185">
        <w:rPr>
          <w:rFonts w:ascii="Arial" w:hAnsi="Arial" w:cs="Arial"/>
          <w:i/>
          <w:iCs/>
          <w:lang w:val="en-US"/>
        </w:rPr>
        <w:t xml:space="preserve">service and </w:t>
      </w:r>
      <w:r>
        <w:rPr>
          <w:rFonts w:ascii="Arial" w:hAnsi="Arial" w:cs="Arial"/>
          <w:i/>
          <w:iCs/>
          <w:lang w:val="en-US"/>
        </w:rPr>
        <w:t xml:space="preserve">support for classic </w:t>
      </w:r>
      <w:r w:rsidR="001F5185">
        <w:rPr>
          <w:rFonts w:ascii="Arial" w:hAnsi="Arial" w:cs="Arial"/>
          <w:i/>
          <w:iCs/>
          <w:lang w:val="en-US"/>
        </w:rPr>
        <w:t xml:space="preserve">men’s </w:t>
      </w:r>
      <w:r>
        <w:rPr>
          <w:rFonts w:ascii="Arial" w:hAnsi="Arial" w:cs="Arial"/>
          <w:i/>
          <w:iCs/>
          <w:lang w:val="en-US"/>
        </w:rPr>
        <w:t>shirt manufacturers in Asia</w:t>
      </w:r>
      <w:r w:rsidR="00075F28" w:rsidRPr="004711A8">
        <w:rPr>
          <w:rFonts w:ascii="Arial" w:hAnsi="Arial" w:cs="Arial"/>
          <w:i/>
          <w:iCs/>
          <w:lang w:val="en-US"/>
        </w:rPr>
        <w:t xml:space="preserve">. </w:t>
      </w:r>
    </w:p>
    <w:bookmarkEnd w:id="2"/>
    <w:p w14:paraId="58CA0664" w14:textId="77777777" w:rsidR="00C97C81" w:rsidRPr="004711A8" w:rsidRDefault="00C97C81" w:rsidP="00C97C81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</w:p>
    <w:p w14:paraId="59640B82" w14:textId="39AA91EB" w:rsidR="008E599F" w:rsidRPr="004711A8" w:rsidRDefault="00C97C81" w:rsidP="00514561">
      <w:pPr>
        <w:spacing w:line="360" w:lineRule="auto"/>
        <w:jc w:val="both"/>
        <w:rPr>
          <w:rFonts w:ascii="Arial" w:hAnsi="Arial" w:cs="Arial"/>
          <w:b/>
          <w:bCs/>
          <w:lang w:val="en-US"/>
        </w:rPr>
      </w:pPr>
      <w:r w:rsidRPr="004711A8">
        <w:rPr>
          <w:rFonts w:ascii="Arial" w:hAnsi="Arial" w:cs="Arial"/>
          <w:b/>
          <w:bCs/>
          <w:lang w:val="en-US"/>
        </w:rPr>
        <w:t>Nantong</w:t>
      </w:r>
      <w:r w:rsidR="00F675F6" w:rsidRPr="004711A8">
        <w:rPr>
          <w:rFonts w:ascii="Arial" w:hAnsi="Arial" w:cs="Arial"/>
          <w:b/>
          <w:bCs/>
          <w:lang w:val="en-US"/>
        </w:rPr>
        <w:t xml:space="preserve">, </w:t>
      </w:r>
      <w:r w:rsidR="004711A8">
        <w:rPr>
          <w:rFonts w:ascii="Arial" w:hAnsi="Arial" w:cs="Arial"/>
          <w:b/>
          <w:bCs/>
          <w:lang w:val="en-US"/>
        </w:rPr>
        <w:t xml:space="preserve">July </w:t>
      </w:r>
      <w:r w:rsidR="00450D2D">
        <w:rPr>
          <w:rFonts w:ascii="Arial" w:hAnsi="Arial" w:cs="Arial"/>
          <w:b/>
          <w:bCs/>
          <w:lang w:val="en-US"/>
        </w:rPr>
        <w:t>25</w:t>
      </w:r>
      <w:r w:rsidR="004711A8">
        <w:rPr>
          <w:rFonts w:ascii="Arial" w:hAnsi="Arial" w:cs="Arial"/>
          <w:b/>
          <w:bCs/>
          <w:lang w:val="en-US"/>
        </w:rPr>
        <w:t>,</w:t>
      </w:r>
      <w:r w:rsidR="00D5608A" w:rsidRPr="004711A8">
        <w:rPr>
          <w:rFonts w:ascii="Arial" w:hAnsi="Arial" w:cs="Arial"/>
          <w:b/>
          <w:bCs/>
          <w:lang w:val="en-US"/>
        </w:rPr>
        <w:t xml:space="preserve"> 2017. </w:t>
      </w:r>
      <w:r w:rsidR="00570487" w:rsidRPr="004711A8">
        <w:rPr>
          <w:rFonts w:ascii="Arial" w:hAnsi="Arial" w:cs="Arial"/>
          <w:b/>
          <w:bCs/>
          <w:lang w:val="en-US"/>
        </w:rPr>
        <w:t xml:space="preserve">Freudenberg Performance Materials </w:t>
      </w:r>
      <w:r w:rsidR="004711A8">
        <w:rPr>
          <w:rFonts w:ascii="Arial" w:hAnsi="Arial" w:cs="Arial"/>
          <w:b/>
          <w:bCs/>
          <w:lang w:val="en-US"/>
        </w:rPr>
        <w:t xml:space="preserve">opened its first </w:t>
      </w:r>
      <w:r w:rsidR="00570487" w:rsidRPr="004711A8">
        <w:rPr>
          <w:rFonts w:ascii="Arial" w:hAnsi="Arial" w:cs="Arial"/>
          <w:b/>
          <w:bCs/>
          <w:lang w:val="en-US"/>
        </w:rPr>
        <w:t>Shirt Technology Center</w:t>
      </w:r>
      <w:r w:rsidR="00075F28" w:rsidRPr="004711A8">
        <w:rPr>
          <w:rFonts w:ascii="Arial" w:hAnsi="Arial" w:cs="Arial"/>
          <w:b/>
          <w:bCs/>
          <w:lang w:val="en-US"/>
        </w:rPr>
        <w:t xml:space="preserve"> </w:t>
      </w:r>
      <w:r w:rsidR="004711A8">
        <w:rPr>
          <w:rFonts w:ascii="Arial" w:hAnsi="Arial" w:cs="Arial"/>
          <w:b/>
          <w:bCs/>
          <w:lang w:val="en-US"/>
        </w:rPr>
        <w:t>in China at the Nantong facility</w:t>
      </w:r>
      <w:r w:rsidR="00841732">
        <w:rPr>
          <w:rFonts w:ascii="Arial" w:hAnsi="Arial" w:cs="Arial"/>
          <w:b/>
          <w:bCs/>
          <w:lang w:val="en-US"/>
        </w:rPr>
        <w:t xml:space="preserve"> in June</w:t>
      </w:r>
      <w:r w:rsidR="004711A8">
        <w:rPr>
          <w:rFonts w:ascii="Arial" w:hAnsi="Arial" w:cs="Arial"/>
          <w:b/>
          <w:bCs/>
          <w:lang w:val="en-US"/>
        </w:rPr>
        <w:t xml:space="preserve">. The world’s leading specialist in woven, knitted and nonwoven interlinings is thus expanding its service and support for shirt manufacturers in </w:t>
      </w:r>
      <w:r w:rsidR="00983AB4">
        <w:rPr>
          <w:rFonts w:ascii="Arial" w:hAnsi="Arial" w:cs="Arial"/>
          <w:b/>
          <w:bCs/>
          <w:lang w:val="en-US"/>
        </w:rPr>
        <w:t>the country</w:t>
      </w:r>
      <w:r w:rsidR="00075F28" w:rsidRPr="004711A8">
        <w:rPr>
          <w:rFonts w:ascii="Arial" w:hAnsi="Arial" w:cs="Arial"/>
          <w:b/>
          <w:bCs/>
          <w:lang w:val="en-US"/>
        </w:rPr>
        <w:t xml:space="preserve">. </w:t>
      </w:r>
      <w:r w:rsidR="004711A8">
        <w:rPr>
          <w:rFonts w:ascii="Arial" w:hAnsi="Arial" w:cs="Arial"/>
          <w:b/>
          <w:bCs/>
          <w:lang w:val="en-US"/>
        </w:rPr>
        <w:t xml:space="preserve">The support offered by the center covers the fit, processing and </w:t>
      </w:r>
      <w:r w:rsidR="001F5185">
        <w:rPr>
          <w:rFonts w:ascii="Arial" w:hAnsi="Arial" w:cs="Arial"/>
          <w:b/>
          <w:bCs/>
          <w:lang w:val="en-US"/>
        </w:rPr>
        <w:t>uses</w:t>
      </w:r>
      <w:r w:rsidR="004711A8">
        <w:rPr>
          <w:rFonts w:ascii="Arial" w:hAnsi="Arial" w:cs="Arial"/>
          <w:b/>
          <w:bCs/>
          <w:lang w:val="en-US"/>
        </w:rPr>
        <w:t xml:space="preserve"> of interlinings and collars.</w:t>
      </w:r>
      <w:r w:rsidR="00082215" w:rsidRPr="004711A8">
        <w:rPr>
          <w:rFonts w:ascii="Arial" w:hAnsi="Arial" w:cs="Arial"/>
          <w:b/>
          <w:bCs/>
          <w:lang w:val="en-US"/>
        </w:rPr>
        <w:t xml:space="preserve"> </w:t>
      </w:r>
      <w:r w:rsidR="004711A8">
        <w:rPr>
          <w:rFonts w:ascii="Arial" w:hAnsi="Arial" w:cs="Arial"/>
          <w:b/>
          <w:bCs/>
          <w:lang w:val="en-US"/>
        </w:rPr>
        <w:t>Together with their customers, the Freudenberg specialists develop perfect collars and interlini</w:t>
      </w:r>
      <w:r w:rsidR="00C567E5">
        <w:rPr>
          <w:rFonts w:ascii="Arial" w:hAnsi="Arial" w:cs="Arial"/>
          <w:b/>
          <w:bCs/>
          <w:lang w:val="en-US"/>
        </w:rPr>
        <w:t>n</w:t>
      </w:r>
      <w:r w:rsidR="004711A8">
        <w:rPr>
          <w:rFonts w:ascii="Arial" w:hAnsi="Arial" w:cs="Arial"/>
          <w:b/>
          <w:bCs/>
          <w:lang w:val="en-US"/>
        </w:rPr>
        <w:t xml:space="preserve">gs </w:t>
      </w:r>
      <w:r w:rsidR="00983AB4">
        <w:rPr>
          <w:rFonts w:ascii="Arial" w:hAnsi="Arial" w:cs="Arial"/>
          <w:b/>
          <w:bCs/>
          <w:lang w:val="en-US"/>
        </w:rPr>
        <w:t xml:space="preserve">meticulously </w:t>
      </w:r>
      <w:r w:rsidR="00C567E5">
        <w:rPr>
          <w:rFonts w:ascii="Arial" w:hAnsi="Arial" w:cs="Arial"/>
          <w:b/>
          <w:bCs/>
          <w:lang w:val="en-US"/>
        </w:rPr>
        <w:t>designed down to the last detail.</w:t>
      </w:r>
      <w:r w:rsidR="00CD404C" w:rsidRPr="004711A8">
        <w:rPr>
          <w:rFonts w:ascii="Arial" w:hAnsi="Arial" w:cs="Arial"/>
          <w:b/>
          <w:bCs/>
          <w:lang w:val="en-US"/>
        </w:rPr>
        <w:t xml:space="preserve"> </w:t>
      </w:r>
      <w:r w:rsidR="00C567E5">
        <w:rPr>
          <w:rFonts w:ascii="Arial" w:hAnsi="Arial" w:cs="Arial"/>
          <w:b/>
          <w:bCs/>
          <w:lang w:val="en-US"/>
        </w:rPr>
        <w:t xml:space="preserve">The center provides shirt manufacturers with </w:t>
      </w:r>
      <w:r w:rsidR="001F5185">
        <w:rPr>
          <w:rFonts w:ascii="Arial" w:hAnsi="Arial" w:cs="Arial"/>
          <w:b/>
          <w:bCs/>
          <w:lang w:val="en-US"/>
        </w:rPr>
        <w:t>complete</w:t>
      </w:r>
      <w:r w:rsidR="00C567E5">
        <w:rPr>
          <w:rFonts w:ascii="Arial" w:hAnsi="Arial" w:cs="Arial"/>
          <w:b/>
          <w:bCs/>
          <w:lang w:val="en-US"/>
        </w:rPr>
        <w:t xml:space="preserve"> sample collars</w:t>
      </w:r>
      <w:r w:rsidR="001F5185">
        <w:rPr>
          <w:rFonts w:ascii="Arial" w:hAnsi="Arial" w:cs="Arial"/>
          <w:b/>
          <w:bCs/>
          <w:lang w:val="en-US"/>
        </w:rPr>
        <w:t xml:space="preserve">, thus enabling them to </w:t>
      </w:r>
      <w:r w:rsidR="00C567E5">
        <w:rPr>
          <w:rFonts w:ascii="Arial" w:hAnsi="Arial" w:cs="Arial"/>
          <w:b/>
          <w:bCs/>
          <w:lang w:val="en-US"/>
        </w:rPr>
        <w:t>speed up start of production.</w:t>
      </w:r>
      <w:r w:rsidR="00CD404C" w:rsidRPr="004711A8">
        <w:rPr>
          <w:rFonts w:ascii="Arial" w:hAnsi="Arial" w:cs="Arial"/>
          <w:b/>
          <w:bCs/>
          <w:lang w:val="en-US"/>
        </w:rPr>
        <w:t xml:space="preserve"> </w:t>
      </w:r>
    </w:p>
    <w:p w14:paraId="6E1A6A9E" w14:textId="77777777" w:rsidR="009C3C33" w:rsidRPr="004711A8" w:rsidRDefault="009C3C33" w:rsidP="008E599F">
      <w:pPr>
        <w:rPr>
          <w:lang w:val="en-US"/>
        </w:rPr>
      </w:pPr>
    </w:p>
    <w:p w14:paraId="06791AED" w14:textId="77777777" w:rsidR="00082215" w:rsidRPr="004711A8" w:rsidRDefault="00C567E5" w:rsidP="00514561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</w:t>
      </w:r>
      <w:r w:rsidR="009C3C33" w:rsidRPr="004711A8">
        <w:rPr>
          <w:rFonts w:ascii="Arial" w:hAnsi="Arial" w:cs="Arial"/>
          <w:lang w:val="en-US"/>
        </w:rPr>
        <w:t>Shirt Technology Center</w:t>
      </w:r>
      <w:r>
        <w:rPr>
          <w:rFonts w:ascii="Arial" w:hAnsi="Arial" w:cs="Arial"/>
          <w:lang w:val="en-US"/>
        </w:rPr>
        <w:t xml:space="preserve"> has a philosophy that is both simple and challenging: to deliver the very best quality</w:t>
      </w:r>
      <w:r w:rsidR="009C3C33" w:rsidRPr="004711A8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A perfect collar can only be created if design, pattern construction and interlinings are perfectly matched</w:t>
      </w:r>
      <w:r w:rsidR="00930181" w:rsidRPr="004711A8">
        <w:rPr>
          <w:rFonts w:ascii="Arial" w:hAnsi="Arial" w:cs="Arial"/>
          <w:lang w:val="en-US"/>
        </w:rPr>
        <w:t>.</w:t>
      </w:r>
      <w:r w:rsidR="000C5B0F" w:rsidRPr="004711A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The Freudenberg specialist</w:t>
      </w:r>
      <w:r w:rsidR="001F5185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advise manufacturers on all aspects of collar making – from the latest market trends through design, pattern construction and interlining combinations right down to processing</w:t>
      </w:r>
      <w:r w:rsidR="00761394">
        <w:rPr>
          <w:rFonts w:ascii="Arial" w:hAnsi="Arial" w:cs="Arial"/>
          <w:lang w:val="en-US"/>
        </w:rPr>
        <w:t xml:space="preserve"> – always focusing on the interaction between design, outer fabric and interlining. This approach features a unique service: </w:t>
      </w:r>
      <w:r w:rsidR="00514561" w:rsidRPr="004711A8">
        <w:rPr>
          <w:rFonts w:ascii="Arial" w:hAnsi="Arial" w:cs="Arial"/>
          <w:lang w:val="en-US"/>
        </w:rPr>
        <w:t xml:space="preserve">Freudenberg </w:t>
      </w:r>
      <w:r w:rsidR="00761394">
        <w:rPr>
          <w:rFonts w:ascii="Arial" w:hAnsi="Arial" w:cs="Arial"/>
          <w:lang w:val="en-US"/>
        </w:rPr>
        <w:t xml:space="preserve">also offers customers seasonal trend collections </w:t>
      </w:r>
      <w:r w:rsidR="00C638DD">
        <w:rPr>
          <w:rFonts w:ascii="Arial" w:hAnsi="Arial" w:cs="Arial"/>
          <w:lang w:val="en-US"/>
        </w:rPr>
        <w:t>of</w:t>
      </w:r>
      <w:r w:rsidR="00761394">
        <w:rPr>
          <w:rFonts w:ascii="Arial" w:hAnsi="Arial" w:cs="Arial"/>
          <w:lang w:val="en-US"/>
        </w:rPr>
        <w:t xml:space="preserve"> fashionable collar styles coupled with the best interlining combinations</w:t>
      </w:r>
      <w:r w:rsidR="00A46B7B" w:rsidRPr="004711A8">
        <w:rPr>
          <w:rFonts w:ascii="Arial" w:hAnsi="Arial" w:cs="Arial"/>
          <w:lang w:val="en-US"/>
        </w:rPr>
        <w:t xml:space="preserve">. </w:t>
      </w:r>
      <w:r w:rsidR="00761394">
        <w:rPr>
          <w:rFonts w:ascii="Arial" w:hAnsi="Arial" w:cs="Arial"/>
          <w:lang w:val="en-US"/>
        </w:rPr>
        <w:t>As a result, customer</w:t>
      </w:r>
      <w:r w:rsidR="00C638DD">
        <w:rPr>
          <w:rFonts w:ascii="Arial" w:hAnsi="Arial" w:cs="Arial"/>
          <w:lang w:val="en-US"/>
        </w:rPr>
        <w:t>s</w:t>
      </w:r>
      <w:r w:rsidR="00761394">
        <w:rPr>
          <w:rFonts w:ascii="Arial" w:hAnsi="Arial" w:cs="Arial"/>
          <w:lang w:val="en-US"/>
        </w:rPr>
        <w:t xml:space="preserve"> can choose from a broad range of sewn collars.</w:t>
      </w:r>
    </w:p>
    <w:p w14:paraId="6F0A9C62" w14:textId="77777777" w:rsidR="00082215" w:rsidRPr="004711A8" w:rsidRDefault="00082215" w:rsidP="00082215">
      <w:pPr>
        <w:spacing w:line="360" w:lineRule="auto"/>
        <w:jc w:val="both"/>
        <w:rPr>
          <w:rFonts w:ascii="Arial" w:hAnsi="Arial" w:cs="Arial"/>
          <w:lang w:val="en-US"/>
        </w:rPr>
      </w:pPr>
    </w:p>
    <w:p w14:paraId="051E54D7" w14:textId="77777777" w:rsidR="00CB48B8" w:rsidRPr="004711A8" w:rsidRDefault="00761394" w:rsidP="00514561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Additionally, Freudenberg </w:t>
      </w:r>
      <w:r w:rsidR="001F5185">
        <w:rPr>
          <w:rFonts w:ascii="Arial" w:hAnsi="Arial" w:cs="Arial"/>
          <w:lang w:val="en-US"/>
        </w:rPr>
        <w:t>provides</w:t>
      </w:r>
      <w:r>
        <w:rPr>
          <w:rFonts w:ascii="Arial" w:hAnsi="Arial" w:cs="Arial"/>
          <w:lang w:val="en-US"/>
        </w:rPr>
        <w:t xml:space="preserve"> customized technological analysis of collars and neckbands with a view to optimizing fit and look. This forms the basis for the joint development of </w:t>
      </w:r>
      <w:r w:rsidR="00983AB4">
        <w:rPr>
          <w:rFonts w:ascii="Arial" w:hAnsi="Arial" w:cs="Arial"/>
          <w:lang w:val="en-US"/>
        </w:rPr>
        <w:t>CAD-engineered</w:t>
      </w:r>
      <w:r>
        <w:rPr>
          <w:rFonts w:ascii="Arial" w:hAnsi="Arial" w:cs="Arial"/>
          <w:lang w:val="en-US"/>
        </w:rPr>
        <w:t xml:space="preserve"> pattern construction for </w:t>
      </w:r>
      <w:r>
        <w:rPr>
          <w:rFonts w:ascii="Arial" w:hAnsi="Arial" w:cs="Arial"/>
          <w:lang w:val="en-US"/>
        </w:rPr>
        <w:lastRenderedPageBreak/>
        <w:t>the outer fabric and interlinings</w:t>
      </w:r>
      <w:r w:rsidR="00EE7C57" w:rsidRPr="004711A8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>State-of-the-art equipment including cutting, fusing and sewing machines as well as special equipment such as collar turning machines and various press</w:t>
      </w:r>
      <w:r w:rsidR="001F5185">
        <w:rPr>
          <w:rFonts w:ascii="Arial" w:hAnsi="Arial" w:cs="Arial"/>
          <w:lang w:val="en-US"/>
        </w:rPr>
        <w:t>ing</w:t>
      </w:r>
      <w:r>
        <w:rPr>
          <w:rFonts w:ascii="Arial" w:hAnsi="Arial" w:cs="Arial"/>
          <w:lang w:val="en-US"/>
        </w:rPr>
        <w:t xml:space="preserve"> machines are used to manufacture the perfect sample collar.</w:t>
      </w:r>
      <w:r w:rsidR="00802CD3" w:rsidRPr="004711A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The collar interlinings not only perfectly match the design and the outer fabric; they are also </w:t>
      </w:r>
      <w:r w:rsidR="002E18D7">
        <w:rPr>
          <w:rFonts w:ascii="Arial" w:hAnsi="Arial" w:cs="Arial"/>
          <w:lang w:val="en-US"/>
        </w:rPr>
        <w:t xml:space="preserve">precisely engineered to minimize errors when attaching and to make sewing much easier. “Our </w:t>
      </w:r>
      <w:r w:rsidR="00B80DE5" w:rsidRPr="004711A8">
        <w:rPr>
          <w:rFonts w:ascii="Arial" w:hAnsi="Arial" w:cs="Arial"/>
          <w:lang w:val="en-US"/>
        </w:rPr>
        <w:t xml:space="preserve">Freudenberg Shirt Technology Center </w:t>
      </w:r>
      <w:r w:rsidR="002E18D7">
        <w:rPr>
          <w:rFonts w:ascii="Arial" w:hAnsi="Arial" w:cs="Arial"/>
          <w:lang w:val="en-US"/>
        </w:rPr>
        <w:t>offers our customers quantifiable added value</w:t>
      </w:r>
      <w:r w:rsidR="00506AFC" w:rsidRPr="004711A8">
        <w:rPr>
          <w:rFonts w:ascii="Arial" w:hAnsi="Arial" w:cs="Arial"/>
          <w:lang w:val="en-US"/>
        </w:rPr>
        <w:t xml:space="preserve">: </w:t>
      </w:r>
      <w:r w:rsidR="002E18D7">
        <w:rPr>
          <w:rFonts w:ascii="Arial" w:hAnsi="Arial" w:cs="Arial"/>
          <w:lang w:val="en-US"/>
        </w:rPr>
        <w:t xml:space="preserve">a good collar is often a </w:t>
      </w:r>
      <w:r w:rsidR="001F5185">
        <w:rPr>
          <w:rFonts w:ascii="Arial" w:hAnsi="Arial" w:cs="Arial"/>
          <w:lang w:val="en-US"/>
        </w:rPr>
        <w:t>critical factor in the consumer’s purchase decision</w:t>
      </w:r>
      <w:r w:rsidR="002E18D7">
        <w:rPr>
          <w:rFonts w:ascii="Arial" w:hAnsi="Arial" w:cs="Arial"/>
          <w:lang w:val="en-US"/>
        </w:rPr>
        <w:t xml:space="preserve">,” explains </w:t>
      </w:r>
      <w:r w:rsidR="00B80DE5" w:rsidRPr="004711A8">
        <w:rPr>
          <w:rFonts w:ascii="Arial" w:hAnsi="Arial" w:cs="Arial"/>
          <w:lang w:val="en-US"/>
        </w:rPr>
        <w:t xml:space="preserve">Jonathan Oh, Head of Regional Business Unit Apparel Asia </w:t>
      </w:r>
      <w:r w:rsidR="002E18D7">
        <w:rPr>
          <w:rFonts w:ascii="Arial" w:hAnsi="Arial" w:cs="Arial"/>
          <w:lang w:val="en-US"/>
        </w:rPr>
        <w:t>at</w:t>
      </w:r>
      <w:r w:rsidR="00B80DE5" w:rsidRPr="004711A8">
        <w:rPr>
          <w:rFonts w:ascii="Arial" w:hAnsi="Arial" w:cs="Arial"/>
          <w:lang w:val="en-US"/>
        </w:rPr>
        <w:t xml:space="preserve"> Freudenberg Performance Materials.</w:t>
      </w:r>
    </w:p>
    <w:p w14:paraId="77A96B88" w14:textId="77777777" w:rsidR="00EE7C57" w:rsidRPr="004711A8" w:rsidRDefault="00EE7C57" w:rsidP="00E60789">
      <w:pPr>
        <w:spacing w:line="360" w:lineRule="auto"/>
        <w:jc w:val="both"/>
        <w:rPr>
          <w:rFonts w:ascii="Arial" w:hAnsi="Arial" w:cs="Arial"/>
          <w:lang w:val="en-US"/>
        </w:rPr>
      </w:pPr>
    </w:p>
    <w:p w14:paraId="398F3FC9" w14:textId="77777777" w:rsidR="00B639B4" w:rsidRPr="004711A8" w:rsidRDefault="008928F8" w:rsidP="00B80DE5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support and development services </w:t>
      </w:r>
      <w:r w:rsidR="001F5185">
        <w:rPr>
          <w:rFonts w:ascii="Arial" w:hAnsi="Arial" w:cs="Arial"/>
          <w:lang w:val="en-US"/>
        </w:rPr>
        <w:t xml:space="preserve">for collars </w:t>
      </w:r>
      <w:r>
        <w:rPr>
          <w:rFonts w:ascii="Arial" w:hAnsi="Arial" w:cs="Arial"/>
          <w:lang w:val="en-US"/>
        </w:rPr>
        <w:t xml:space="preserve">offered by the </w:t>
      </w:r>
      <w:r w:rsidR="00983AB4"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 xml:space="preserve">enter also include individual training on interlinings and their processing, thus increasing </w:t>
      </w:r>
      <w:r w:rsidR="002E18D7">
        <w:rPr>
          <w:rFonts w:ascii="Arial" w:hAnsi="Arial" w:cs="Arial"/>
          <w:lang w:val="en-US"/>
        </w:rPr>
        <w:t>customer benefits still further</w:t>
      </w:r>
      <w:r w:rsidR="00B639B4" w:rsidRPr="004711A8">
        <w:rPr>
          <w:rFonts w:ascii="Arial" w:hAnsi="Arial" w:cs="Arial"/>
          <w:lang w:val="en-US"/>
        </w:rPr>
        <w:t xml:space="preserve">. </w:t>
      </w:r>
    </w:p>
    <w:p w14:paraId="478ED3C4" w14:textId="77777777" w:rsidR="00E60789" w:rsidRPr="004711A8" w:rsidRDefault="00E60789" w:rsidP="00B639B4">
      <w:pPr>
        <w:spacing w:line="360" w:lineRule="auto"/>
        <w:jc w:val="both"/>
        <w:rPr>
          <w:rFonts w:ascii="Arial" w:hAnsi="Arial" w:cs="Arial"/>
          <w:lang w:val="en-US"/>
        </w:rPr>
      </w:pPr>
    </w:p>
    <w:p w14:paraId="4D5EE68F" w14:textId="77777777" w:rsidR="004714B4" w:rsidRPr="004711A8" w:rsidRDefault="008928F8" w:rsidP="0051250F">
      <w:pPr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</w:t>
      </w:r>
      <w:r w:rsidR="004C3D77" w:rsidRPr="004711A8">
        <w:rPr>
          <w:rFonts w:ascii="Arial" w:hAnsi="Arial" w:cs="Arial"/>
          <w:lang w:val="en-US"/>
        </w:rPr>
        <w:t xml:space="preserve"> Shirt Technology Center in Nantong </w:t>
      </w:r>
      <w:r>
        <w:rPr>
          <w:rFonts w:ascii="Arial" w:hAnsi="Arial" w:cs="Arial"/>
          <w:lang w:val="en-US"/>
        </w:rPr>
        <w:t xml:space="preserve">collaborates closely with Freudenberg’s </w:t>
      </w:r>
      <w:r w:rsidR="004C3D77" w:rsidRPr="004711A8">
        <w:rPr>
          <w:rFonts w:ascii="Arial" w:hAnsi="Arial" w:cs="Arial"/>
          <w:lang w:val="en-US"/>
        </w:rPr>
        <w:t xml:space="preserve">Global </w:t>
      </w:r>
      <w:r w:rsidR="00B639B4" w:rsidRPr="004711A8">
        <w:rPr>
          <w:rFonts w:ascii="Arial" w:hAnsi="Arial" w:cs="Arial"/>
          <w:lang w:val="en-US"/>
        </w:rPr>
        <w:t>S</w:t>
      </w:r>
      <w:r w:rsidR="004C3D77" w:rsidRPr="004711A8">
        <w:rPr>
          <w:rFonts w:ascii="Arial" w:hAnsi="Arial" w:cs="Arial"/>
          <w:lang w:val="en-US"/>
        </w:rPr>
        <w:t>h</w:t>
      </w:r>
      <w:r w:rsidR="00B639B4" w:rsidRPr="004711A8">
        <w:rPr>
          <w:rFonts w:ascii="Arial" w:hAnsi="Arial" w:cs="Arial"/>
          <w:lang w:val="en-US"/>
        </w:rPr>
        <w:t>i</w:t>
      </w:r>
      <w:r w:rsidR="004C3D77" w:rsidRPr="004711A8">
        <w:rPr>
          <w:rFonts w:ascii="Arial" w:hAnsi="Arial" w:cs="Arial"/>
          <w:lang w:val="en-US"/>
        </w:rPr>
        <w:t xml:space="preserve">rt Competence Center </w:t>
      </w:r>
      <w:r>
        <w:rPr>
          <w:rFonts w:ascii="Arial" w:hAnsi="Arial" w:cs="Arial"/>
          <w:lang w:val="en-US"/>
        </w:rPr>
        <w:t>i</w:t>
      </w:r>
      <w:r w:rsidR="004C3D77" w:rsidRPr="004711A8">
        <w:rPr>
          <w:rFonts w:ascii="Arial" w:hAnsi="Arial" w:cs="Arial"/>
          <w:lang w:val="en-US"/>
        </w:rPr>
        <w:t>n Zug, Swi</w:t>
      </w:r>
      <w:r>
        <w:rPr>
          <w:rFonts w:ascii="Arial" w:hAnsi="Arial" w:cs="Arial"/>
          <w:lang w:val="en-US"/>
        </w:rPr>
        <w:t>t</w:t>
      </w:r>
      <w:r w:rsidR="004C3D77" w:rsidRPr="004711A8">
        <w:rPr>
          <w:rFonts w:ascii="Arial" w:hAnsi="Arial" w:cs="Arial"/>
          <w:lang w:val="en-US"/>
        </w:rPr>
        <w:t>z</w:t>
      </w:r>
      <w:r>
        <w:rPr>
          <w:rFonts w:ascii="Arial" w:hAnsi="Arial" w:cs="Arial"/>
          <w:lang w:val="en-US"/>
        </w:rPr>
        <w:t>erland, where activities include tracking the latest fashion trends, using the most advanced fabrics</w:t>
      </w:r>
      <w:r w:rsidR="00983AB4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and designing up-to-the-minute collar collections for customers to use. In total, over 5,000 collar styles </w:t>
      </w:r>
      <w:r w:rsidR="00983AB4">
        <w:rPr>
          <w:rFonts w:ascii="Arial" w:hAnsi="Arial" w:cs="Arial"/>
          <w:lang w:val="en-US"/>
        </w:rPr>
        <w:t xml:space="preserve">are </w:t>
      </w:r>
      <w:r>
        <w:rPr>
          <w:rFonts w:ascii="Arial" w:hAnsi="Arial" w:cs="Arial"/>
          <w:lang w:val="en-US"/>
        </w:rPr>
        <w:t>available</w:t>
      </w:r>
      <w:r w:rsidR="0051250F" w:rsidRPr="004711A8">
        <w:rPr>
          <w:rFonts w:ascii="Arial" w:hAnsi="Arial" w:cs="Arial"/>
          <w:lang w:val="en-US"/>
        </w:rPr>
        <w:t>.</w:t>
      </w:r>
    </w:p>
    <w:bookmarkEnd w:id="0"/>
    <w:bookmarkEnd w:id="1"/>
    <w:p w14:paraId="4CBFEC6B" w14:textId="77777777" w:rsidR="00B639B4" w:rsidRPr="00F60257" w:rsidRDefault="00B639B4" w:rsidP="00F60257">
      <w:pPr>
        <w:spacing w:line="360" w:lineRule="auto"/>
        <w:jc w:val="both"/>
        <w:rPr>
          <w:rFonts w:ascii="Arial" w:hAnsi="Arial" w:cs="Arial"/>
          <w:lang w:val="en-US"/>
        </w:rPr>
      </w:pPr>
    </w:p>
    <w:p w14:paraId="44107575" w14:textId="77777777" w:rsidR="00B639B4" w:rsidRPr="004711A8" w:rsidRDefault="008928F8" w:rsidP="00B639B4">
      <w:pPr>
        <w:pStyle w:val="Headline0"/>
        <w:spacing w:line="240" w:lineRule="auto"/>
        <w:ind w:right="-1737"/>
        <w:jc w:val="both"/>
        <w:rPr>
          <w:rFonts w:ascii="Arial" w:hAnsi="Arial" w:cs="Arial"/>
          <w:caps w:val="0"/>
          <w:color w:val="auto"/>
          <w:sz w:val="24"/>
          <w:szCs w:val="24"/>
        </w:rPr>
      </w:pPr>
      <w:r>
        <w:rPr>
          <w:rFonts w:ascii="Arial" w:hAnsi="Arial" w:cs="Arial"/>
          <w:caps w:val="0"/>
          <w:color w:val="auto"/>
          <w:sz w:val="24"/>
          <w:szCs w:val="24"/>
        </w:rPr>
        <w:t>Contact for customers</w:t>
      </w:r>
    </w:p>
    <w:p w14:paraId="78F58BDB" w14:textId="77777777" w:rsidR="00F62CAD" w:rsidRDefault="00F62CAD" w:rsidP="00832F08">
      <w:pPr>
        <w:pStyle w:val="Headline0"/>
        <w:spacing w:line="240" w:lineRule="auto"/>
        <w:ind w:right="-1737"/>
        <w:jc w:val="both"/>
        <w:rPr>
          <w:rFonts w:ascii="Arial" w:hAnsi="Arial" w:cs="Arial"/>
          <w:bCs w:val="0"/>
          <w:caps w:val="0"/>
          <w:color w:val="auto"/>
          <w:sz w:val="22"/>
          <w:szCs w:val="22"/>
        </w:rPr>
      </w:pPr>
    </w:p>
    <w:p w14:paraId="6CFE258D" w14:textId="77777777" w:rsidR="00832F08" w:rsidRPr="00F62CAD" w:rsidRDefault="00832F08" w:rsidP="00832F08">
      <w:pPr>
        <w:pStyle w:val="Headline0"/>
        <w:spacing w:line="240" w:lineRule="auto"/>
        <w:ind w:right="-1737"/>
        <w:jc w:val="both"/>
        <w:rPr>
          <w:rFonts w:ascii="Arial" w:hAnsi="Arial" w:cs="Arial"/>
          <w:bCs w:val="0"/>
          <w:caps w:val="0"/>
          <w:color w:val="auto"/>
          <w:sz w:val="22"/>
          <w:szCs w:val="22"/>
        </w:rPr>
      </w:pPr>
      <w:r w:rsidRPr="00F62CAD">
        <w:rPr>
          <w:rFonts w:ascii="Arial" w:hAnsi="Arial" w:cs="Arial"/>
          <w:bCs w:val="0"/>
          <w:caps w:val="0"/>
          <w:color w:val="auto"/>
          <w:sz w:val="22"/>
          <w:szCs w:val="22"/>
        </w:rPr>
        <w:t xml:space="preserve">Freudenberg &amp; Vilene International Ltd. </w:t>
      </w:r>
    </w:p>
    <w:p w14:paraId="6CF37653" w14:textId="77777777" w:rsidR="00832F08" w:rsidRPr="00F62CAD" w:rsidRDefault="00832F08" w:rsidP="00832F08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F62CAD">
        <w:rPr>
          <w:rFonts w:ascii="Arial" w:hAnsi="Arial" w:cs="Arial"/>
          <w:color w:val="000000"/>
          <w:sz w:val="22"/>
          <w:szCs w:val="22"/>
          <w:lang w:val="en-US"/>
        </w:rPr>
        <w:t>8/Fl., 828 Cheung Sha Wan Rd / Kowloon / Hong Kong</w:t>
      </w:r>
    </w:p>
    <w:p w14:paraId="530F41C4" w14:textId="77777777" w:rsidR="00832F08" w:rsidRPr="00F62CAD" w:rsidRDefault="00832F08" w:rsidP="00832F08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auto"/>
          <w:sz w:val="22"/>
          <w:szCs w:val="22"/>
        </w:rPr>
      </w:pPr>
      <w:r w:rsidRPr="00F62CAD">
        <w:rPr>
          <w:rFonts w:ascii="Arial" w:hAnsi="Arial" w:cs="Arial"/>
          <w:b w:val="0"/>
          <w:caps w:val="0"/>
          <w:color w:val="auto"/>
          <w:sz w:val="22"/>
          <w:szCs w:val="22"/>
        </w:rPr>
        <w:t>Rocco Sanapo, Head of Market Segment Management SHIRT</w:t>
      </w:r>
    </w:p>
    <w:p w14:paraId="0B5AE089" w14:textId="740AC816" w:rsidR="00832F08" w:rsidRPr="00F62CAD" w:rsidRDefault="00832F08" w:rsidP="00832F08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auto"/>
          <w:sz w:val="22"/>
          <w:szCs w:val="22"/>
        </w:rPr>
      </w:pPr>
      <w:r w:rsidRPr="00F62CAD">
        <w:rPr>
          <w:rFonts w:ascii="Arial" w:hAnsi="Arial" w:cs="Arial"/>
          <w:b w:val="0"/>
          <w:caps w:val="0"/>
          <w:color w:val="auto"/>
          <w:sz w:val="22"/>
          <w:szCs w:val="22"/>
        </w:rPr>
        <w:t>rocco.sanapo@fvihk.com </w:t>
      </w:r>
    </w:p>
    <w:p w14:paraId="3864A390" w14:textId="2583B29F" w:rsidR="00832F08" w:rsidRPr="00F62CAD" w:rsidRDefault="00832F08" w:rsidP="00832F08">
      <w:pPr>
        <w:rPr>
          <w:rFonts w:ascii="Arial" w:hAnsi="Arial" w:cs="Arial"/>
          <w:color w:val="000000"/>
          <w:sz w:val="22"/>
          <w:szCs w:val="22"/>
          <w:lang w:val="en-US"/>
        </w:rPr>
      </w:pPr>
      <w:r w:rsidRPr="00F62CAD">
        <w:rPr>
          <w:rFonts w:ascii="Arial" w:hAnsi="Arial" w:cs="Arial"/>
          <w:color w:val="000000"/>
          <w:sz w:val="22"/>
          <w:szCs w:val="22"/>
          <w:lang w:val="en-US"/>
        </w:rPr>
        <w:t>www.freudenberg-pm.com</w:t>
      </w:r>
    </w:p>
    <w:p w14:paraId="57F70FEB" w14:textId="77777777" w:rsidR="00B639B4" w:rsidRPr="00F62CAD" w:rsidRDefault="00B639B4" w:rsidP="00CC1CAA">
      <w:pPr>
        <w:pStyle w:val="KeinAbsatzformat"/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</w:p>
    <w:p w14:paraId="3C2A90A6" w14:textId="77777777" w:rsidR="00D90CB6" w:rsidRPr="004711A8" w:rsidRDefault="008928F8" w:rsidP="00CC1CAA">
      <w:pPr>
        <w:pStyle w:val="Headline0"/>
        <w:spacing w:line="240" w:lineRule="auto"/>
        <w:ind w:right="-1737"/>
        <w:jc w:val="both"/>
        <w:rPr>
          <w:rFonts w:ascii="Arial" w:hAnsi="Arial" w:cs="Arial"/>
          <w:caps w:val="0"/>
          <w:color w:val="auto"/>
          <w:sz w:val="24"/>
          <w:szCs w:val="24"/>
        </w:rPr>
      </w:pPr>
      <w:r>
        <w:rPr>
          <w:rFonts w:ascii="Arial" w:hAnsi="Arial" w:cs="Arial"/>
          <w:caps w:val="0"/>
          <w:color w:val="auto"/>
          <w:sz w:val="24"/>
          <w:szCs w:val="24"/>
        </w:rPr>
        <w:t>Contact for media enquiries</w:t>
      </w:r>
    </w:p>
    <w:p w14:paraId="0F5536AE" w14:textId="77777777" w:rsidR="00F62CAD" w:rsidRDefault="00F62CAD" w:rsidP="00CC1CAA">
      <w:pPr>
        <w:pStyle w:val="Headline0"/>
        <w:spacing w:line="240" w:lineRule="auto"/>
        <w:ind w:right="-1737"/>
        <w:jc w:val="both"/>
        <w:rPr>
          <w:rFonts w:ascii="Arial" w:hAnsi="Arial" w:cs="Arial"/>
          <w:bCs w:val="0"/>
          <w:caps w:val="0"/>
          <w:color w:val="auto"/>
          <w:sz w:val="20"/>
          <w:szCs w:val="20"/>
        </w:rPr>
      </w:pPr>
    </w:p>
    <w:p w14:paraId="2AC4E320" w14:textId="77777777" w:rsidR="005E0C93" w:rsidRPr="00832F08" w:rsidRDefault="002351ED" w:rsidP="00CC1CAA">
      <w:pPr>
        <w:pStyle w:val="Headline0"/>
        <w:spacing w:line="240" w:lineRule="auto"/>
        <w:ind w:right="-1737"/>
        <w:jc w:val="both"/>
        <w:rPr>
          <w:rFonts w:ascii="Arial" w:hAnsi="Arial" w:cs="Arial"/>
          <w:bCs w:val="0"/>
          <w:caps w:val="0"/>
          <w:color w:val="auto"/>
          <w:sz w:val="20"/>
          <w:szCs w:val="20"/>
          <w:lang w:val="de-DE"/>
        </w:rPr>
      </w:pPr>
      <w:r w:rsidRPr="004711A8">
        <w:rPr>
          <w:rFonts w:ascii="Arial" w:hAnsi="Arial" w:cs="Arial"/>
          <w:bCs w:val="0"/>
          <w:caps w:val="0"/>
          <w:color w:val="auto"/>
          <w:sz w:val="20"/>
          <w:szCs w:val="20"/>
        </w:rPr>
        <w:t xml:space="preserve">Freudenberg Performance Materials Holding </w:t>
      </w:r>
      <w:r w:rsidR="005E0C93" w:rsidRPr="004711A8">
        <w:rPr>
          <w:rFonts w:ascii="Arial" w:hAnsi="Arial" w:cs="Arial"/>
          <w:bCs w:val="0"/>
          <w:caps w:val="0"/>
          <w:color w:val="auto"/>
          <w:sz w:val="20"/>
          <w:szCs w:val="20"/>
        </w:rPr>
        <w:t xml:space="preserve">SE &amp; Co. </w:t>
      </w:r>
      <w:r w:rsidR="005E0C93" w:rsidRPr="00832F08">
        <w:rPr>
          <w:rFonts w:ascii="Arial" w:hAnsi="Arial" w:cs="Arial"/>
          <w:bCs w:val="0"/>
          <w:caps w:val="0"/>
          <w:color w:val="auto"/>
          <w:sz w:val="20"/>
          <w:szCs w:val="20"/>
          <w:lang w:val="de-DE"/>
        </w:rPr>
        <w:t>KG</w:t>
      </w:r>
    </w:p>
    <w:p w14:paraId="5E4A0250" w14:textId="77777777" w:rsidR="005E0C93" w:rsidRPr="00832F08" w:rsidRDefault="0057269F" w:rsidP="00CC1CAA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auto"/>
          <w:sz w:val="20"/>
          <w:szCs w:val="20"/>
          <w:lang w:val="de-DE"/>
        </w:rPr>
      </w:pPr>
      <w:r w:rsidRPr="00832F08">
        <w:rPr>
          <w:rFonts w:ascii="Arial" w:hAnsi="Arial" w:cs="Arial"/>
          <w:b w:val="0"/>
          <w:caps w:val="0"/>
          <w:color w:val="auto"/>
          <w:sz w:val="20"/>
          <w:szCs w:val="20"/>
          <w:lang w:val="de-DE"/>
        </w:rPr>
        <w:t>Holger Steingrae</w:t>
      </w:r>
      <w:r w:rsidR="005E0C93" w:rsidRPr="00832F08">
        <w:rPr>
          <w:rFonts w:ascii="Arial" w:hAnsi="Arial" w:cs="Arial"/>
          <w:b w:val="0"/>
          <w:caps w:val="0"/>
          <w:color w:val="auto"/>
          <w:sz w:val="20"/>
          <w:szCs w:val="20"/>
          <w:lang w:val="de-DE"/>
        </w:rPr>
        <w:t>ber, Director Global Communications</w:t>
      </w:r>
    </w:p>
    <w:p w14:paraId="5847A009" w14:textId="77777777" w:rsidR="005E0C93" w:rsidRPr="00832F08" w:rsidRDefault="005E0C93" w:rsidP="00CC1CAA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auto"/>
          <w:sz w:val="20"/>
          <w:szCs w:val="20"/>
          <w:lang w:val="de-DE"/>
        </w:rPr>
      </w:pPr>
      <w:r w:rsidRPr="00832F08">
        <w:rPr>
          <w:rFonts w:ascii="Arial" w:hAnsi="Arial" w:cs="Arial"/>
          <w:b w:val="0"/>
          <w:caps w:val="0"/>
          <w:color w:val="auto"/>
          <w:sz w:val="20"/>
          <w:szCs w:val="20"/>
          <w:lang w:val="de-DE"/>
        </w:rPr>
        <w:t>Höhnerweg 2-4 / 69469 Weinheim / Germany</w:t>
      </w:r>
    </w:p>
    <w:p w14:paraId="4ED36577" w14:textId="77777777" w:rsidR="005E0C93" w:rsidRPr="00832F08" w:rsidRDefault="00B35156" w:rsidP="00CC1CAA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auto"/>
          <w:sz w:val="20"/>
          <w:szCs w:val="20"/>
          <w:lang w:val="de-DE"/>
        </w:rPr>
      </w:pPr>
      <w:r w:rsidRPr="00832F08">
        <w:rPr>
          <w:rFonts w:ascii="Arial" w:hAnsi="Arial" w:cs="Arial"/>
          <w:b w:val="0"/>
          <w:caps w:val="0"/>
          <w:color w:val="auto"/>
          <w:sz w:val="20"/>
          <w:szCs w:val="20"/>
          <w:lang w:val="de-DE"/>
        </w:rPr>
        <w:t>Phone +49 6201 80 6640</w:t>
      </w:r>
      <w:r w:rsidR="005E0C93" w:rsidRPr="00832F08">
        <w:rPr>
          <w:rFonts w:ascii="Arial" w:hAnsi="Arial" w:cs="Arial"/>
          <w:b w:val="0"/>
          <w:caps w:val="0"/>
          <w:color w:val="auto"/>
          <w:sz w:val="20"/>
          <w:szCs w:val="20"/>
          <w:lang w:val="de-DE"/>
        </w:rPr>
        <w:t xml:space="preserve"> </w:t>
      </w:r>
    </w:p>
    <w:p w14:paraId="1EE86B29" w14:textId="77777777" w:rsidR="00FD218D" w:rsidRPr="00832F08" w:rsidRDefault="005E0C93" w:rsidP="00CC1CAA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auto"/>
          <w:sz w:val="20"/>
          <w:szCs w:val="20"/>
          <w:lang w:val="de-DE"/>
        </w:rPr>
      </w:pPr>
      <w:r w:rsidRPr="00832F08">
        <w:rPr>
          <w:rFonts w:ascii="Arial" w:hAnsi="Arial" w:cs="Arial"/>
          <w:b w:val="0"/>
          <w:caps w:val="0"/>
          <w:color w:val="auto"/>
          <w:sz w:val="20"/>
          <w:szCs w:val="20"/>
          <w:lang w:val="de-DE"/>
        </w:rPr>
        <w:t>Holger.Steingraeber@freudenberg-pm.com</w:t>
      </w:r>
    </w:p>
    <w:p w14:paraId="5563D112" w14:textId="77777777" w:rsidR="00FD218D" w:rsidRPr="00832F08" w:rsidRDefault="005E0C93" w:rsidP="00CC1CAA">
      <w:pPr>
        <w:pStyle w:val="KeinAbsatzformat"/>
        <w:spacing w:line="240" w:lineRule="auto"/>
        <w:ind w:right="-1737"/>
        <w:jc w:val="both"/>
        <w:rPr>
          <w:rFonts w:ascii="Arial" w:hAnsi="Arial" w:cs="Arial"/>
          <w:color w:val="auto"/>
          <w:sz w:val="20"/>
          <w:szCs w:val="20"/>
        </w:rPr>
      </w:pPr>
      <w:r w:rsidRPr="00832F08">
        <w:rPr>
          <w:rFonts w:ascii="Arial" w:hAnsi="Arial" w:cs="Arial"/>
          <w:color w:val="auto"/>
          <w:sz w:val="20"/>
          <w:szCs w:val="20"/>
        </w:rPr>
        <w:t>www.freudenberg-pm.com</w:t>
      </w:r>
    </w:p>
    <w:p w14:paraId="71587CD2" w14:textId="13655213" w:rsidR="005E0C93" w:rsidRPr="00832F08" w:rsidRDefault="00F62CAD" w:rsidP="00CC1CAA">
      <w:pPr>
        <w:pStyle w:val="KeinAbsatzformat"/>
        <w:spacing w:line="240" w:lineRule="auto"/>
        <w:ind w:right="-173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 w:type="column"/>
      </w:r>
    </w:p>
    <w:p w14:paraId="6AB989F5" w14:textId="77777777" w:rsidR="00B35156" w:rsidRPr="00832F08" w:rsidRDefault="00B35156" w:rsidP="00CC1CAA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auto"/>
          <w:sz w:val="20"/>
          <w:szCs w:val="20"/>
          <w:lang w:val="de-DE"/>
        </w:rPr>
      </w:pPr>
      <w:r w:rsidRPr="00832F08">
        <w:rPr>
          <w:rFonts w:ascii="Arial" w:hAnsi="Arial" w:cs="Arial"/>
          <w:b w:val="0"/>
          <w:caps w:val="0"/>
          <w:color w:val="auto"/>
          <w:sz w:val="20"/>
          <w:szCs w:val="20"/>
          <w:lang w:val="de-DE"/>
        </w:rPr>
        <w:t>Katrin Böttcher, Manager Global Communications</w:t>
      </w:r>
    </w:p>
    <w:p w14:paraId="6AEE7E01" w14:textId="77777777" w:rsidR="00B35156" w:rsidRPr="00832F08" w:rsidRDefault="00B35156" w:rsidP="00CC1CAA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auto"/>
          <w:sz w:val="20"/>
          <w:szCs w:val="20"/>
          <w:lang w:val="de-DE"/>
        </w:rPr>
      </w:pPr>
      <w:r w:rsidRPr="00832F08">
        <w:rPr>
          <w:rFonts w:ascii="Arial" w:hAnsi="Arial" w:cs="Arial"/>
          <w:b w:val="0"/>
          <w:caps w:val="0"/>
          <w:color w:val="auto"/>
          <w:sz w:val="20"/>
          <w:szCs w:val="20"/>
          <w:lang w:val="de-DE"/>
        </w:rPr>
        <w:t>Höhnerweg 2-4 / 69469 Weinheim / Germany</w:t>
      </w:r>
    </w:p>
    <w:p w14:paraId="5A64CBD2" w14:textId="1BA33B9E" w:rsidR="00B35156" w:rsidRPr="004711A8" w:rsidRDefault="00BF49BD" w:rsidP="00BF49BD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auto"/>
          <w:sz w:val="20"/>
          <w:szCs w:val="20"/>
        </w:rPr>
      </w:pPr>
      <w:r>
        <w:rPr>
          <w:rFonts w:ascii="Arial" w:hAnsi="Arial" w:cs="Arial"/>
          <w:b w:val="0"/>
          <w:caps w:val="0"/>
          <w:color w:val="auto"/>
          <w:sz w:val="20"/>
          <w:szCs w:val="20"/>
        </w:rPr>
        <w:t>Phone</w:t>
      </w:r>
      <w:r w:rsidR="00B35156" w:rsidRPr="004711A8">
        <w:rPr>
          <w:rFonts w:ascii="Arial" w:hAnsi="Arial" w:cs="Arial"/>
          <w:b w:val="0"/>
          <w:caps w:val="0"/>
          <w:color w:val="auto"/>
          <w:sz w:val="20"/>
          <w:szCs w:val="20"/>
        </w:rPr>
        <w:t xml:space="preserve"> +49 6201 80 5977 </w:t>
      </w:r>
    </w:p>
    <w:p w14:paraId="67EC20DC" w14:textId="77777777" w:rsidR="00B35156" w:rsidRPr="004711A8" w:rsidRDefault="00B35156" w:rsidP="00CC1CAA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caps w:val="0"/>
          <w:color w:val="auto"/>
          <w:sz w:val="20"/>
          <w:szCs w:val="20"/>
        </w:rPr>
      </w:pPr>
      <w:r w:rsidRPr="004711A8">
        <w:rPr>
          <w:rFonts w:ascii="Arial" w:hAnsi="Arial" w:cs="Arial"/>
          <w:b w:val="0"/>
          <w:caps w:val="0"/>
          <w:color w:val="auto"/>
          <w:sz w:val="20"/>
          <w:szCs w:val="20"/>
        </w:rPr>
        <w:t>Katrin.Boettcher@freudenberg-pm.com</w:t>
      </w:r>
    </w:p>
    <w:p w14:paraId="68B59580" w14:textId="77777777" w:rsidR="00B35156" w:rsidRPr="004711A8" w:rsidRDefault="00B35156" w:rsidP="00CC1CAA">
      <w:pPr>
        <w:pStyle w:val="KeinAbsatzformat"/>
        <w:spacing w:line="240" w:lineRule="auto"/>
        <w:ind w:right="-1737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4711A8">
        <w:rPr>
          <w:rFonts w:ascii="Arial" w:hAnsi="Arial" w:cs="Arial"/>
          <w:color w:val="auto"/>
          <w:sz w:val="20"/>
          <w:szCs w:val="20"/>
          <w:lang w:val="en-US"/>
        </w:rPr>
        <w:t xml:space="preserve">www.freudenberg-pm.com </w:t>
      </w:r>
    </w:p>
    <w:p w14:paraId="193539D3" w14:textId="77777777" w:rsidR="00B35156" w:rsidRPr="00832F08" w:rsidRDefault="00B35156" w:rsidP="00CC1CAA">
      <w:pPr>
        <w:pStyle w:val="KeinAbsatzforma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</w:p>
    <w:p w14:paraId="29F823D4" w14:textId="2D0E1A22" w:rsidR="00B639B4" w:rsidRPr="004711A8" w:rsidRDefault="00832F08" w:rsidP="00B639B4">
      <w:pPr>
        <w:pStyle w:val="Headline0"/>
        <w:spacing w:line="240" w:lineRule="auto"/>
        <w:ind w:right="-1737"/>
        <w:jc w:val="both"/>
        <w:rPr>
          <w:rFonts w:ascii="Arial" w:hAnsi="Arial" w:cs="Arial"/>
          <w:b w:val="0"/>
          <w:bCs w:val="0"/>
          <w:caps w:val="0"/>
          <w:color w:val="000000"/>
          <w:sz w:val="20"/>
          <w:szCs w:val="20"/>
        </w:rPr>
      </w:pPr>
      <w:r>
        <w:rPr>
          <w:rFonts w:ascii="Arial" w:hAnsi="Arial" w:cs="Arial"/>
          <w:caps w:val="0"/>
          <w:color w:val="000000"/>
          <w:sz w:val="20"/>
          <w:szCs w:val="20"/>
        </w:rPr>
        <w:t>About</w:t>
      </w:r>
      <w:r w:rsidR="00B639B4" w:rsidRPr="004711A8">
        <w:rPr>
          <w:rFonts w:ascii="Arial" w:hAnsi="Arial" w:cs="Arial"/>
          <w:caps w:val="0"/>
          <w:color w:val="000000"/>
          <w:sz w:val="20"/>
          <w:szCs w:val="20"/>
        </w:rPr>
        <w:t xml:space="preserve"> Freudenberg Performance Materials</w:t>
      </w:r>
    </w:p>
    <w:p w14:paraId="183843F3" w14:textId="77777777" w:rsidR="00832F08" w:rsidRPr="00710DD6" w:rsidRDefault="00832F08" w:rsidP="00832F0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76550">
        <w:rPr>
          <w:rFonts w:ascii="Arial" w:hAnsi="Arial" w:cs="Arial"/>
          <w:sz w:val="20"/>
          <w:szCs w:val="20"/>
          <w:lang w:val="en-US"/>
        </w:rPr>
        <w:t>Freudenberg Performance Materials is a leading global manufacturer of innovative technical textiles offering differentiated value propositions to a broad range of markets and applications such as Apparel, Automotive, Building Materials, Hygiene, Medical, Shoe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176550">
        <w:rPr>
          <w:rFonts w:ascii="Arial" w:hAnsi="Arial" w:cs="Arial"/>
          <w:sz w:val="20"/>
          <w:szCs w:val="20"/>
          <w:lang w:val="en-US"/>
        </w:rPr>
        <w:t>and Leathe</w:t>
      </w:r>
      <w:r>
        <w:rPr>
          <w:rFonts w:ascii="Arial" w:hAnsi="Arial" w:cs="Arial"/>
          <w:sz w:val="20"/>
          <w:szCs w:val="20"/>
          <w:lang w:val="en-US"/>
        </w:rPr>
        <w:t xml:space="preserve">rgoods as well as Specialties. </w:t>
      </w:r>
      <w:r w:rsidRPr="00710DD6">
        <w:rPr>
          <w:rFonts w:ascii="Arial" w:hAnsi="Arial" w:cs="Arial"/>
          <w:sz w:val="20"/>
          <w:szCs w:val="20"/>
          <w:lang w:val="en-US"/>
        </w:rPr>
        <w:t>In 201</w:t>
      </w:r>
      <w:r>
        <w:rPr>
          <w:rFonts w:ascii="Arial" w:hAnsi="Arial" w:cs="Arial"/>
          <w:sz w:val="20"/>
          <w:szCs w:val="20"/>
          <w:lang w:val="en-US"/>
        </w:rPr>
        <w:t>6</w:t>
      </w:r>
      <w:r w:rsidRPr="00710DD6">
        <w:rPr>
          <w:rFonts w:ascii="Arial" w:hAnsi="Arial" w:cs="Arial"/>
          <w:sz w:val="20"/>
          <w:szCs w:val="20"/>
          <w:lang w:val="en-US"/>
        </w:rPr>
        <w:t xml:space="preserve">, the company generates sales of </w:t>
      </w:r>
      <w:r>
        <w:rPr>
          <w:rFonts w:ascii="Arial" w:hAnsi="Arial" w:cs="Arial"/>
          <w:sz w:val="20"/>
          <w:szCs w:val="20"/>
          <w:lang w:val="en-US"/>
        </w:rPr>
        <w:t xml:space="preserve">more than </w:t>
      </w:r>
      <w:r w:rsidRPr="00710DD6">
        <w:rPr>
          <w:rFonts w:ascii="Arial" w:hAnsi="Arial" w:cs="Arial"/>
          <w:sz w:val="20"/>
          <w:szCs w:val="20"/>
          <w:lang w:val="en-US"/>
        </w:rPr>
        <w:t>€9</w:t>
      </w:r>
      <w:r>
        <w:rPr>
          <w:rFonts w:ascii="Arial" w:hAnsi="Arial" w:cs="Arial"/>
          <w:sz w:val="20"/>
          <w:szCs w:val="20"/>
          <w:lang w:val="en-US"/>
        </w:rPr>
        <w:t>50</w:t>
      </w:r>
      <w:r w:rsidRPr="00710DD6">
        <w:rPr>
          <w:rFonts w:ascii="Arial" w:hAnsi="Arial" w:cs="Arial"/>
          <w:sz w:val="20"/>
          <w:szCs w:val="20"/>
          <w:lang w:val="en-US"/>
        </w:rPr>
        <w:t xml:space="preserve"> million and </w:t>
      </w:r>
      <w:r w:rsidRPr="00176550">
        <w:rPr>
          <w:rFonts w:ascii="Arial" w:hAnsi="Arial" w:cs="Arial"/>
          <w:sz w:val="20"/>
          <w:szCs w:val="20"/>
          <w:lang w:val="en-US"/>
        </w:rPr>
        <w:t xml:space="preserve">has 25 manufacturing sites in 14 countries and </w:t>
      </w:r>
      <w:r>
        <w:rPr>
          <w:rFonts w:ascii="Arial" w:hAnsi="Arial" w:cs="Arial"/>
          <w:sz w:val="20"/>
          <w:szCs w:val="20"/>
          <w:lang w:val="en-US"/>
        </w:rPr>
        <w:t xml:space="preserve">almost </w:t>
      </w:r>
      <w:r w:rsidRPr="00176550">
        <w:rPr>
          <w:rFonts w:ascii="Arial" w:hAnsi="Arial" w:cs="Arial"/>
          <w:sz w:val="20"/>
          <w:szCs w:val="20"/>
          <w:lang w:val="en-US"/>
        </w:rPr>
        <w:t xml:space="preserve">3.800 </w:t>
      </w:r>
      <w:r>
        <w:rPr>
          <w:rFonts w:ascii="Arial" w:hAnsi="Arial" w:cs="Arial"/>
          <w:sz w:val="20"/>
          <w:szCs w:val="20"/>
          <w:lang w:val="en-US"/>
        </w:rPr>
        <w:t>employees</w:t>
      </w:r>
      <w:r w:rsidRPr="00176550">
        <w:rPr>
          <w:rFonts w:ascii="Arial" w:hAnsi="Arial" w:cs="Arial"/>
          <w:sz w:val="20"/>
          <w:szCs w:val="20"/>
          <w:lang w:val="en-US"/>
        </w:rPr>
        <w:t>. Freudenberg Performance Materials attaches great importance to social and ecological responsibility.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710DD6">
        <w:rPr>
          <w:rFonts w:ascii="Arial" w:hAnsi="Arial" w:cs="Arial"/>
          <w:sz w:val="20"/>
          <w:szCs w:val="20"/>
          <w:lang w:val="en-US"/>
        </w:rPr>
        <w:t xml:space="preserve">For more information, please visit </w:t>
      </w:r>
      <w:r w:rsidRPr="00CC4776">
        <w:rPr>
          <w:rFonts w:ascii="Arial" w:hAnsi="Arial" w:cs="Arial"/>
          <w:sz w:val="20"/>
          <w:szCs w:val="20"/>
          <w:lang w:val="en-US"/>
        </w:rPr>
        <w:t>www.freudenberg-pm.com</w:t>
      </w:r>
    </w:p>
    <w:p w14:paraId="41936E62" w14:textId="77777777" w:rsidR="00832F08" w:rsidRPr="0017782A" w:rsidRDefault="00832F08" w:rsidP="00832F0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7782A">
        <w:rPr>
          <w:rFonts w:ascii="Arial" w:hAnsi="Arial" w:cs="Arial"/>
          <w:sz w:val="20"/>
          <w:szCs w:val="20"/>
          <w:lang w:val="en-US"/>
        </w:rPr>
        <w:t>In 2016, the Freudenberg Group employed more than 48,000 people in almost 60 countries worldwide and generated sales of approximately €8.6 billion (including pro-rata consolidation of 50:50 joint ventures).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710DD6">
        <w:rPr>
          <w:rFonts w:ascii="Arial" w:hAnsi="Arial" w:cs="Arial"/>
          <w:sz w:val="20"/>
          <w:szCs w:val="20"/>
          <w:lang w:val="en-US"/>
        </w:rPr>
        <w:t xml:space="preserve">For more information, please visit </w:t>
      </w:r>
      <w:r w:rsidRPr="00CC4776">
        <w:rPr>
          <w:rFonts w:ascii="Arial" w:hAnsi="Arial" w:cs="Arial"/>
          <w:sz w:val="20"/>
          <w:szCs w:val="20"/>
          <w:lang w:val="en-US"/>
        </w:rPr>
        <w:t>www.freudenberg.com</w:t>
      </w:r>
    </w:p>
    <w:p w14:paraId="25F29DF7" w14:textId="77777777" w:rsidR="00FC3A23" w:rsidRPr="004711A8" w:rsidRDefault="00FC3A23" w:rsidP="00832F08">
      <w:pPr>
        <w:jc w:val="both"/>
        <w:rPr>
          <w:lang w:val="en-US"/>
        </w:rPr>
      </w:pPr>
    </w:p>
    <w:sectPr w:rsidR="00FC3A23" w:rsidRPr="004711A8" w:rsidSect="00450597">
      <w:headerReference w:type="default" r:id="rId12"/>
      <w:footerReference w:type="default" r:id="rId13"/>
      <w:pgSz w:w="11900" w:h="16840"/>
      <w:pgMar w:top="2268" w:right="2552" w:bottom="981" w:left="1304" w:header="1701" w:footer="51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EF51F3" w15:done="0"/>
  <w15:commentEx w15:paraId="788CF0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A31D2" w14:textId="77777777" w:rsidR="00736D1F" w:rsidRDefault="00736D1F" w:rsidP="000D6FD1">
      <w:r>
        <w:separator/>
      </w:r>
    </w:p>
  </w:endnote>
  <w:endnote w:type="continuationSeparator" w:id="0">
    <w:p w14:paraId="746A60B9" w14:textId="77777777" w:rsidR="00736D1F" w:rsidRDefault="00736D1F" w:rsidP="000D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3st Neo Sans Pro Light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TheSansB-W3Light">
    <w:altName w:val="Segoe UI"/>
    <w:charset w:val="00"/>
    <w:family w:val="auto"/>
    <w:pitch w:val="variable"/>
    <w:sig w:usb0="00000001" w:usb1="5000200A" w:usb2="00000000" w:usb3="00000000" w:csb0="0000009B" w:csb1="00000000"/>
  </w:font>
  <w:font w:name="MinionPro-Regular">
    <w:altName w:val="Times New Roman"/>
    <w:panose1 w:val="02040503050306020203"/>
    <w:charset w:val="00"/>
    <w:family w:val="auto"/>
    <w:pitch w:val="variable"/>
    <w:sig w:usb0="00000001" w:usb1="00000001" w:usb2="00000000" w:usb3="00000000" w:csb0="0000019F" w:csb1="00000000"/>
  </w:font>
  <w:font w:name="Bliss2-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3 Light">
    <w:altName w:val="Arial"/>
    <w:panose1 w:val="00000000000000000000"/>
    <w:charset w:val="00"/>
    <w:family w:val="swiss"/>
    <w:notTrueType/>
    <w:pitch w:val="variable"/>
    <w:sig w:usb0="A00000E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6DD1D" w14:textId="77777777" w:rsidR="003A2943" w:rsidRPr="00BE329E" w:rsidRDefault="00BE329E" w:rsidP="00331BC7">
    <w:pPr>
      <w:pStyle w:val="Fuzeile"/>
      <w:tabs>
        <w:tab w:val="clear" w:pos="9072"/>
        <w:tab w:val="right" w:pos="978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zh-CN" w:bidi="ug-C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C259B38" wp14:editId="39C07EDF">
              <wp:simplePos x="0" y="0"/>
              <wp:positionH relativeFrom="column">
                <wp:posOffset>-255762</wp:posOffset>
              </wp:positionH>
              <wp:positionV relativeFrom="paragraph">
                <wp:posOffset>-99812</wp:posOffset>
              </wp:positionV>
              <wp:extent cx="6058677" cy="111968"/>
              <wp:effectExtent l="0" t="0" r="0" b="2540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58677" cy="1119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eck 8" o:spid="_x0000_s1026" style="position:absolute;margin-left:-20.15pt;margin-top:-7.85pt;width:477.05pt;height:8.8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" stroked="f"/>
          </w:pict>
        </mc:Fallback>
      </mc:AlternateContent>
    </w:r>
    <w:r w:rsidR="003A2943" w:rsidRPr="00BE329E">
      <w:rPr>
        <w:rFonts w:ascii="Arial" w:hAnsi="Arial" w:cs="Arial"/>
        <w:sz w:val="16"/>
        <w:szCs w:val="16"/>
      </w:rPr>
      <w:tab/>
    </w:r>
    <w:r w:rsidR="003A2943" w:rsidRPr="00BE329E">
      <w:rPr>
        <w:rFonts w:ascii="Arial" w:hAnsi="Arial" w:cs="Arial"/>
        <w:sz w:val="16"/>
        <w:szCs w:val="16"/>
      </w:rPr>
      <w:tab/>
    </w:r>
    <w:r w:rsidR="00C1260E" w:rsidRPr="00BE329E">
      <w:rPr>
        <w:rFonts w:ascii="Arial" w:hAnsi="Arial" w:cs="Arial"/>
        <w:sz w:val="16"/>
        <w:szCs w:val="16"/>
      </w:rPr>
      <w:t xml:space="preserve">Seite </w:t>
    </w:r>
    <w:r w:rsidR="003A2943" w:rsidRPr="00BE329E">
      <w:rPr>
        <w:rFonts w:ascii="Arial" w:hAnsi="Arial" w:cs="Arial"/>
        <w:sz w:val="16"/>
        <w:szCs w:val="16"/>
      </w:rPr>
      <w:fldChar w:fldCharType="begin"/>
    </w:r>
    <w:r w:rsidR="003A2943" w:rsidRPr="00BE329E">
      <w:rPr>
        <w:rFonts w:ascii="Arial" w:hAnsi="Arial" w:cs="Arial"/>
        <w:sz w:val="16"/>
        <w:szCs w:val="16"/>
      </w:rPr>
      <w:instrText>PAGE   \* MERGEFORMAT</w:instrText>
    </w:r>
    <w:r w:rsidR="003A2943" w:rsidRPr="00BE329E">
      <w:rPr>
        <w:rFonts w:ascii="Arial" w:hAnsi="Arial" w:cs="Arial"/>
        <w:sz w:val="16"/>
        <w:szCs w:val="16"/>
      </w:rPr>
      <w:fldChar w:fldCharType="separate"/>
    </w:r>
    <w:r w:rsidR="00851D49">
      <w:rPr>
        <w:rFonts w:ascii="Arial" w:hAnsi="Arial" w:cs="Arial"/>
        <w:noProof/>
        <w:sz w:val="16"/>
        <w:szCs w:val="16"/>
      </w:rPr>
      <w:t>3</w:t>
    </w:r>
    <w:r w:rsidR="003A2943" w:rsidRPr="00BE329E">
      <w:rPr>
        <w:rFonts w:ascii="Arial" w:hAnsi="Arial" w:cs="Arial"/>
        <w:sz w:val="16"/>
        <w:szCs w:val="16"/>
      </w:rPr>
      <w:fldChar w:fldCharType="end"/>
    </w:r>
    <w:r w:rsidR="00D5608A" w:rsidRPr="00BE329E">
      <w:rPr>
        <w:rFonts w:ascii="Arial" w:hAnsi="Arial" w:cs="Arial"/>
        <w:sz w:val="16"/>
        <w:szCs w:val="16"/>
      </w:rPr>
      <w:t>/</w:t>
    </w:r>
    <w:r w:rsidR="005324F2">
      <w:rPr>
        <w:rFonts w:ascii="Arial" w:hAnsi="Arial" w:cs="Arial"/>
        <w:sz w:val="16"/>
        <w:szCs w:val="16"/>
      </w:rPr>
      <w:t>5</w:t>
    </w:r>
  </w:p>
  <w:p w14:paraId="3A1D9FA4" w14:textId="77777777" w:rsidR="00D01C1A" w:rsidRPr="00BE329E" w:rsidRDefault="00D01C1A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2E3B8" w14:textId="77777777" w:rsidR="00736D1F" w:rsidRDefault="00736D1F" w:rsidP="000D6FD1">
      <w:r>
        <w:separator/>
      </w:r>
    </w:p>
  </w:footnote>
  <w:footnote w:type="continuationSeparator" w:id="0">
    <w:p w14:paraId="7B6FA7A8" w14:textId="77777777" w:rsidR="00736D1F" w:rsidRDefault="00736D1F" w:rsidP="000D6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7F435" w14:textId="77777777" w:rsidR="00BB3436" w:rsidRDefault="006A1D49">
    <w:pPr>
      <w:pStyle w:val="Kopfzeile"/>
    </w:pPr>
    <w:r>
      <w:rPr>
        <w:noProof/>
        <w:lang w:eastAsia="zh-CN" w:bidi="ug-CN"/>
      </w:rPr>
      <w:drawing>
        <wp:anchor distT="0" distB="0" distL="114300" distR="114300" simplePos="0" relativeHeight="251658240" behindDoc="0" locked="0" layoutInCell="1" allowOverlap="1" wp14:anchorId="5BD1B081" wp14:editId="166D26D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80000"/>
          <wp:effectExtent l="0" t="0" r="9525" b="12700"/>
          <wp:wrapNone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A4_presse_minutes_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3042F6" w14:textId="77777777" w:rsidR="00D01C1A" w:rsidRDefault="008B25C6">
    <w:r>
      <w:rPr>
        <w:noProof/>
        <w:lang w:eastAsia="zh-CN" w:bidi="ug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902F7" wp14:editId="6173A248">
              <wp:simplePos x="0" y="0"/>
              <wp:positionH relativeFrom="column">
                <wp:posOffset>-220821</wp:posOffset>
              </wp:positionH>
              <wp:positionV relativeFrom="paragraph">
                <wp:posOffset>141605</wp:posOffset>
              </wp:positionV>
              <wp:extent cx="6650831" cy="200025"/>
              <wp:effectExtent l="0" t="0" r="0" b="952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0831" cy="2000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eck 2" o:spid="_x0000_s1026" style="position:absolute;margin-left:-17.4pt;margin-top:11.15pt;width:523.7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" fillcolor="white [3212]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D2E70"/>
    <w:multiLevelType w:val="hybridMultilevel"/>
    <w:tmpl w:val="DF380A54"/>
    <w:lvl w:ilvl="0" w:tplc="C674E91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045A5"/>
    <w:multiLevelType w:val="multilevel"/>
    <w:tmpl w:val="022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7B7354"/>
    <w:multiLevelType w:val="hybridMultilevel"/>
    <w:tmpl w:val="4EDEF0B6"/>
    <w:lvl w:ilvl="0" w:tplc="4E2429C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A34B73"/>
    <w:multiLevelType w:val="hybridMultilevel"/>
    <w:tmpl w:val="71E02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24240"/>
    <w:multiLevelType w:val="hybridMultilevel"/>
    <w:tmpl w:val="909AF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ja Hasenhütl">
    <w15:presenceInfo w15:providerId="Windows Live" w15:userId="50c6ec56a27f95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672618"/>
    <w:rsid w:val="00011E9F"/>
    <w:rsid w:val="000122CC"/>
    <w:rsid w:val="0001514A"/>
    <w:rsid w:val="00016518"/>
    <w:rsid w:val="00025E87"/>
    <w:rsid w:val="000321CE"/>
    <w:rsid w:val="00033A4F"/>
    <w:rsid w:val="000409E0"/>
    <w:rsid w:val="00051F67"/>
    <w:rsid w:val="00075F28"/>
    <w:rsid w:val="00082215"/>
    <w:rsid w:val="00085844"/>
    <w:rsid w:val="000859D8"/>
    <w:rsid w:val="0008714A"/>
    <w:rsid w:val="000916F3"/>
    <w:rsid w:val="000A1C3A"/>
    <w:rsid w:val="000B39E7"/>
    <w:rsid w:val="000B7139"/>
    <w:rsid w:val="000C449B"/>
    <w:rsid w:val="000C5B0F"/>
    <w:rsid w:val="000D4259"/>
    <w:rsid w:val="000D6F88"/>
    <w:rsid w:val="000D6FD1"/>
    <w:rsid w:val="000E5B18"/>
    <w:rsid w:val="000F36CC"/>
    <w:rsid w:val="000F71D9"/>
    <w:rsid w:val="001074C1"/>
    <w:rsid w:val="00107559"/>
    <w:rsid w:val="00116C2A"/>
    <w:rsid w:val="0013089B"/>
    <w:rsid w:val="00143118"/>
    <w:rsid w:val="00147428"/>
    <w:rsid w:val="001533A3"/>
    <w:rsid w:val="0015489C"/>
    <w:rsid w:val="001661E9"/>
    <w:rsid w:val="001722B4"/>
    <w:rsid w:val="00187339"/>
    <w:rsid w:val="00187C75"/>
    <w:rsid w:val="001A7459"/>
    <w:rsid w:val="001A7E91"/>
    <w:rsid w:val="001B277E"/>
    <w:rsid w:val="001B4201"/>
    <w:rsid w:val="001C04AE"/>
    <w:rsid w:val="001C579B"/>
    <w:rsid w:val="001D2AFB"/>
    <w:rsid w:val="001D37B4"/>
    <w:rsid w:val="001D4F85"/>
    <w:rsid w:val="001E152B"/>
    <w:rsid w:val="001F03C7"/>
    <w:rsid w:val="001F184E"/>
    <w:rsid w:val="001F5185"/>
    <w:rsid w:val="0020252C"/>
    <w:rsid w:val="00224332"/>
    <w:rsid w:val="002351ED"/>
    <w:rsid w:val="002468AC"/>
    <w:rsid w:val="002614F5"/>
    <w:rsid w:val="00270E92"/>
    <w:rsid w:val="00277200"/>
    <w:rsid w:val="00283F1F"/>
    <w:rsid w:val="002916E4"/>
    <w:rsid w:val="002919CB"/>
    <w:rsid w:val="002B29D4"/>
    <w:rsid w:val="002B7290"/>
    <w:rsid w:val="002C4240"/>
    <w:rsid w:val="002C4EEF"/>
    <w:rsid w:val="002C61F0"/>
    <w:rsid w:val="002D0CD0"/>
    <w:rsid w:val="002E18D7"/>
    <w:rsid w:val="002F2DE8"/>
    <w:rsid w:val="00306AEE"/>
    <w:rsid w:val="00313644"/>
    <w:rsid w:val="003137AA"/>
    <w:rsid w:val="00321BC5"/>
    <w:rsid w:val="00322633"/>
    <w:rsid w:val="00327004"/>
    <w:rsid w:val="00331BC7"/>
    <w:rsid w:val="003347F1"/>
    <w:rsid w:val="0033574D"/>
    <w:rsid w:val="00354239"/>
    <w:rsid w:val="003557E1"/>
    <w:rsid w:val="00393CE8"/>
    <w:rsid w:val="00394143"/>
    <w:rsid w:val="0039661C"/>
    <w:rsid w:val="003A0C5B"/>
    <w:rsid w:val="003A2943"/>
    <w:rsid w:val="003B783C"/>
    <w:rsid w:val="003C2490"/>
    <w:rsid w:val="003C4CAF"/>
    <w:rsid w:val="003D01EC"/>
    <w:rsid w:val="003D0613"/>
    <w:rsid w:val="003D5387"/>
    <w:rsid w:val="003D5D5F"/>
    <w:rsid w:val="0040178C"/>
    <w:rsid w:val="004063A0"/>
    <w:rsid w:val="00412D9C"/>
    <w:rsid w:val="00426B3D"/>
    <w:rsid w:val="00427E39"/>
    <w:rsid w:val="00435B5B"/>
    <w:rsid w:val="00445398"/>
    <w:rsid w:val="00450597"/>
    <w:rsid w:val="00450D2D"/>
    <w:rsid w:val="004711A8"/>
    <w:rsid w:val="004714B4"/>
    <w:rsid w:val="004827F3"/>
    <w:rsid w:val="00482853"/>
    <w:rsid w:val="004842CE"/>
    <w:rsid w:val="004A039C"/>
    <w:rsid w:val="004A5502"/>
    <w:rsid w:val="004B5E73"/>
    <w:rsid w:val="004C1025"/>
    <w:rsid w:val="004C3D77"/>
    <w:rsid w:val="004D1894"/>
    <w:rsid w:val="005001D1"/>
    <w:rsid w:val="005041B9"/>
    <w:rsid w:val="00506AFC"/>
    <w:rsid w:val="0051250F"/>
    <w:rsid w:val="00514561"/>
    <w:rsid w:val="005173C2"/>
    <w:rsid w:val="00520A15"/>
    <w:rsid w:val="00523069"/>
    <w:rsid w:val="005266DC"/>
    <w:rsid w:val="00531A67"/>
    <w:rsid w:val="005323E1"/>
    <w:rsid w:val="005324F2"/>
    <w:rsid w:val="00541879"/>
    <w:rsid w:val="005427F2"/>
    <w:rsid w:val="00545E26"/>
    <w:rsid w:val="00546132"/>
    <w:rsid w:val="005551F1"/>
    <w:rsid w:val="005618C3"/>
    <w:rsid w:val="00570487"/>
    <w:rsid w:val="0057269F"/>
    <w:rsid w:val="00577406"/>
    <w:rsid w:val="005848F2"/>
    <w:rsid w:val="005A520F"/>
    <w:rsid w:val="005B3114"/>
    <w:rsid w:val="005B6CEB"/>
    <w:rsid w:val="005C05FB"/>
    <w:rsid w:val="005C19E3"/>
    <w:rsid w:val="005C5024"/>
    <w:rsid w:val="005D6007"/>
    <w:rsid w:val="005E0769"/>
    <w:rsid w:val="005E0C93"/>
    <w:rsid w:val="005E16E7"/>
    <w:rsid w:val="005E6F65"/>
    <w:rsid w:val="0060140B"/>
    <w:rsid w:val="00603795"/>
    <w:rsid w:val="00604DDE"/>
    <w:rsid w:val="006069E9"/>
    <w:rsid w:val="00613F29"/>
    <w:rsid w:val="0062044E"/>
    <w:rsid w:val="00632693"/>
    <w:rsid w:val="00636504"/>
    <w:rsid w:val="006435FF"/>
    <w:rsid w:val="00643FAC"/>
    <w:rsid w:val="006521E5"/>
    <w:rsid w:val="00672618"/>
    <w:rsid w:val="006971BE"/>
    <w:rsid w:val="00697D65"/>
    <w:rsid w:val="006A1D49"/>
    <w:rsid w:val="006A30DC"/>
    <w:rsid w:val="006A7E4E"/>
    <w:rsid w:val="006C1117"/>
    <w:rsid w:val="006F1E53"/>
    <w:rsid w:val="006F514F"/>
    <w:rsid w:val="00704B1D"/>
    <w:rsid w:val="00705B07"/>
    <w:rsid w:val="00710DD6"/>
    <w:rsid w:val="007330D6"/>
    <w:rsid w:val="00736D1F"/>
    <w:rsid w:val="007542B7"/>
    <w:rsid w:val="00761394"/>
    <w:rsid w:val="00765E9B"/>
    <w:rsid w:val="00772079"/>
    <w:rsid w:val="0077761F"/>
    <w:rsid w:val="00795B45"/>
    <w:rsid w:val="007A0228"/>
    <w:rsid w:val="007A35A4"/>
    <w:rsid w:val="007B1CEE"/>
    <w:rsid w:val="007B2606"/>
    <w:rsid w:val="007B43F7"/>
    <w:rsid w:val="007B5A95"/>
    <w:rsid w:val="00802CD3"/>
    <w:rsid w:val="00810246"/>
    <w:rsid w:val="00827BB1"/>
    <w:rsid w:val="00832F08"/>
    <w:rsid w:val="008331BC"/>
    <w:rsid w:val="00837922"/>
    <w:rsid w:val="00841732"/>
    <w:rsid w:val="00844FFE"/>
    <w:rsid w:val="00851D49"/>
    <w:rsid w:val="00865147"/>
    <w:rsid w:val="00870798"/>
    <w:rsid w:val="00885142"/>
    <w:rsid w:val="008910A2"/>
    <w:rsid w:val="008928F8"/>
    <w:rsid w:val="008B1C8B"/>
    <w:rsid w:val="008B25C6"/>
    <w:rsid w:val="008C1068"/>
    <w:rsid w:val="008E2E9B"/>
    <w:rsid w:val="008E3C99"/>
    <w:rsid w:val="008E599F"/>
    <w:rsid w:val="008F62A7"/>
    <w:rsid w:val="00922222"/>
    <w:rsid w:val="0092466A"/>
    <w:rsid w:val="00924806"/>
    <w:rsid w:val="00926D80"/>
    <w:rsid w:val="009279F0"/>
    <w:rsid w:val="00930181"/>
    <w:rsid w:val="00931434"/>
    <w:rsid w:val="00932EB0"/>
    <w:rsid w:val="00944D74"/>
    <w:rsid w:val="00950FE6"/>
    <w:rsid w:val="00951433"/>
    <w:rsid w:val="0095467F"/>
    <w:rsid w:val="009749C2"/>
    <w:rsid w:val="0098114C"/>
    <w:rsid w:val="00981C1D"/>
    <w:rsid w:val="00983AB4"/>
    <w:rsid w:val="009A13DA"/>
    <w:rsid w:val="009B4A72"/>
    <w:rsid w:val="009B72CD"/>
    <w:rsid w:val="009C1F0D"/>
    <w:rsid w:val="009C2AD4"/>
    <w:rsid w:val="009C3C33"/>
    <w:rsid w:val="009D24E3"/>
    <w:rsid w:val="009D6BDE"/>
    <w:rsid w:val="009D7DBB"/>
    <w:rsid w:val="009E305C"/>
    <w:rsid w:val="009E4143"/>
    <w:rsid w:val="009F4D41"/>
    <w:rsid w:val="00A01895"/>
    <w:rsid w:val="00A17B9A"/>
    <w:rsid w:val="00A26EE8"/>
    <w:rsid w:val="00A46B7B"/>
    <w:rsid w:val="00A62A8F"/>
    <w:rsid w:val="00A66869"/>
    <w:rsid w:val="00A67884"/>
    <w:rsid w:val="00A704F0"/>
    <w:rsid w:val="00A7174F"/>
    <w:rsid w:val="00A762CD"/>
    <w:rsid w:val="00A8216F"/>
    <w:rsid w:val="00A855A4"/>
    <w:rsid w:val="00A87455"/>
    <w:rsid w:val="00A87D54"/>
    <w:rsid w:val="00A902BA"/>
    <w:rsid w:val="00A91E1D"/>
    <w:rsid w:val="00A94573"/>
    <w:rsid w:val="00AA10C2"/>
    <w:rsid w:val="00AB019A"/>
    <w:rsid w:val="00AB5BD8"/>
    <w:rsid w:val="00AC5103"/>
    <w:rsid w:val="00AC5C2A"/>
    <w:rsid w:val="00AE3135"/>
    <w:rsid w:val="00AF1F4D"/>
    <w:rsid w:val="00AF286D"/>
    <w:rsid w:val="00AF3B20"/>
    <w:rsid w:val="00AF7C20"/>
    <w:rsid w:val="00B023A4"/>
    <w:rsid w:val="00B032B6"/>
    <w:rsid w:val="00B06891"/>
    <w:rsid w:val="00B07AE9"/>
    <w:rsid w:val="00B102CE"/>
    <w:rsid w:val="00B3021E"/>
    <w:rsid w:val="00B30F3C"/>
    <w:rsid w:val="00B31971"/>
    <w:rsid w:val="00B328E9"/>
    <w:rsid w:val="00B35156"/>
    <w:rsid w:val="00B45A6C"/>
    <w:rsid w:val="00B47187"/>
    <w:rsid w:val="00B57DE7"/>
    <w:rsid w:val="00B639B4"/>
    <w:rsid w:val="00B7266A"/>
    <w:rsid w:val="00B731AA"/>
    <w:rsid w:val="00B8031F"/>
    <w:rsid w:val="00B80DE5"/>
    <w:rsid w:val="00B84003"/>
    <w:rsid w:val="00B87A27"/>
    <w:rsid w:val="00B92757"/>
    <w:rsid w:val="00BA5FA4"/>
    <w:rsid w:val="00BB1AEC"/>
    <w:rsid w:val="00BB1DBC"/>
    <w:rsid w:val="00BB3436"/>
    <w:rsid w:val="00BC1C2F"/>
    <w:rsid w:val="00BC66E5"/>
    <w:rsid w:val="00BD2209"/>
    <w:rsid w:val="00BE329E"/>
    <w:rsid w:val="00BE39A4"/>
    <w:rsid w:val="00BF49BD"/>
    <w:rsid w:val="00BF7B2F"/>
    <w:rsid w:val="00C00FCB"/>
    <w:rsid w:val="00C05DBC"/>
    <w:rsid w:val="00C06D32"/>
    <w:rsid w:val="00C10E4B"/>
    <w:rsid w:val="00C10F84"/>
    <w:rsid w:val="00C11C95"/>
    <w:rsid w:val="00C1260E"/>
    <w:rsid w:val="00C128DA"/>
    <w:rsid w:val="00C20C2F"/>
    <w:rsid w:val="00C41503"/>
    <w:rsid w:val="00C45027"/>
    <w:rsid w:val="00C50116"/>
    <w:rsid w:val="00C5413B"/>
    <w:rsid w:val="00C567E5"/>
    <w:rsid w:val="00C61F3B"/>
    <w:rsid w:val="00C638DD"/>
    <w:rsid w:val="00C65A0F"/>
    <w:rsid w:val="00C67118"/>
    <w:rsid w:val="00C7205E"/>
    <w:rsid w:val="00C72B5C"/>
    <w:rsid w:val="00C75461"/>
    <w:rsid w:val="00C8082F"/>
    <w:rsid w:val="00C9096F"/>
    <w:rsid w:val="00C9309B"/>
    <w:rsid w:val="00C97C81"/>
    <w:rsid w:val="00CA2B42"/>
    <w:rsid w:val="00CA7222"/>
    <w:rsid w:val="00CA7D2F"/>
    <w:rsid w:val="00CB48B8"/>
    <w:rsid w:val="00CC1CAA"/>
    <w:rsid w:val="00CC44A6"/>
    <w:rsid w:val="00CC4D10"/>
    <w:rsid w:val="00CD404C"/>
    <w:rsid w:val="00CD785D"/>
    <w:rsid w:val="00CE6EE6"/>
    <w:rsid w:val="00CF059C"/>
    <w:rsid w:val="00CF5E15"/>
    <w:rsid w:val="00D01C1A"/>
    <w:rsid w:val="00D2385F"/>
    <w:rsid w:val="00D3543F"/>
    <w:rsid w:val="00D37E4F"/>
    <w:rsid w:val="00D40335"/>
    <w:rsid w:val="00D5210C"/>
    <w:rsid w:val="00D55556"/>
    <w:rsid w:val="00D5608A"/>
    <w:rsid w:val="00D747E3"/>
    <w:rsid w:val="00D83B2E"/>
    <w:rsid w:val="00D90CB6"/>
    <w:rsid w:val="00D91D10"/>
    <w:rsid w:val="00D9706A"/>
    <w:rsid w:val="00DC0CB4"/>
    <w:rsid w:val="00DC788F"/>
    <w:rsid w:val="00DD3D4F"/>
    <w:rsid w:val="00DE1986"/>
    <w:rsid w:val="00DF346E"/>
    <w:rsid w:val="00E01B75"/>
    <w:rsid w:val="00E04820"/>
    <w:rsid w:val="00E17056"/>
    <w:rsid w:val="00E2436D"/>
    <w:rsid w:val="00E51CDF"/>
    <w:rsid w:val="00E60789"/>
    <w:rsid w:val="00E62350"/>
    <w:rsid w:val="00E7023B"/>
    <w:rsid w:val="00E85B8A"/>
    <w:rsid w:val="00E92089"/>
    <w:rsid w:val="00E93FFB"/>
    <w:rsid w:val="00E9438E"/>
    <w:rsid w:val="00EB123D"/>
    <w:rsid w:val="00EC7ECB"/>
    <w:rsid w:val="00EE7C57"/>
    <w:rsid w:val="00EF6C6D"/>
    <w:rsid w:val="00F15021"/>
    <w:rsid w:val="00F205C3"/>
    <w:rsid w:val="00F20D07"/>
    <w:rsid w:val="00F21691"/>
    <w:rsid w:val="00F21AD7"/>
    <w:rsid w:val="00F32507"/>
    <w:rsid w:val="00F32E7A"/>
    <w:rsid w:val="00F33F47"/>
    <w:rsid w:val="00F3675B"/>
    <w:rsid w:val="00F3754B"/>
    <w:rsid w:val="00F37569"/>
    <w:rsid w:val="00F429DF"/>
    <w:rsid w:val="00F4453B"/>
    <w:rsid w:val="00F54BE0"/>
    <w:rsid w:val="00F60257"/>
    <w:rsid w:val="00F62663"/>
    <w:rsid w:val="00F629D3"/>
    <w:rsid w:val="00F62CAD"/>
    <w:rsid w:val="00F65E8D"/>
    <w:rsid w:val="00F6757A"/>
    <w:rsid w:val="00F675F6"/>
    <w:rsid w:val="00F7775B"/>
    <w:rsid w:val="00F84AFA"/>
    <w:rsid w:val="00FB0E2A"/>
    <w:rsid w:val="00FB4EF8"/>
    <w:rsid w:val="00FC3161"/>
    <w:rsid w:val="00FC3A23"/>
    <w:rsid w:val="00FD15C9"/>
    <w:rsid w:val="00FD218D"/>
    <w:rsid w:val="00FD424C"/>
    <w:rsid w:val="00FE0AA9"/>
    <w:rsid w:val="00FE4CFE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0C718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72CD"/>
    <w:pPr>
      <w:spacing w:before="120" w:after="120"/>
      <w:outlineLvl w:val="1"/>
    </w:pPr>
    <w:rPr>
      <w:rFonts w:ascii="3st Neo Sans Pro Light" w:hAnsi="3st Neo Sans Pro Light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py1">
    <w:name w:val="Copy_1"/>
    <w:basedOn w:val="Standard"/>
    <w:next w:val="Standard"/>
    <w:autoRedefine/>
    <w:uiPriority w:val="99"/>
    <w:qFormat/>
    <w:rsid w:val="00482853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Arial" w:hAnsi="Arial" w:cs="TheSansB-W3Light"/>
      <w:color w:val="000000"/>
      <w:sz w:val="18"/>
      <w:szCs w:val="18"/>
      <w:lang w:val="en-US"/>
    </w:rPr>
  </w:style>
  <w:style w:type="table" w:styleId="Tabellenraster">
    <w:name w:val="Table Grid"/>
    <w:basedOn w:val="NormaleTabelle"/>
    <w:uiPriority w:val="59"/>
    <w:rsid w:val="00BC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_"/>
    <w:basedOn w:val="Standard"/>
    <w:next w:val="Standard"/>
    <w:uiPriority w:val="99"/>
    <w:rsid w:val="00CA7D2F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TheSansB-W3Light" w:hAnsi="TheSansB-W3Light" w:cs="TheSansB-W3Light"/>
      <w:color w:val="000000"/>
      <w:sz w:val="18"/>
      <w:szCs w:val="18"/>
      <w:lang w:val="en-US"/>
    </w:rPr>
  </w:style>
  <w:style w:type="table" w:styleId="HelleListe-Akzent1">
    <w:name w:val="Light List Accent 1"/>
    <w:basedOn w:val="NormaleTabelle"/>
    <w:uiPriority w:val="61"/>
    <w:rsid w:val="00643F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6FD1"/>
  </w:style>
  <w:style w:type="paragraph" w:styleId="Fuzeile">
    <w:name w:val="footer"/>
    <w:basedOn w:val="Standard"/>
    <w:link w:val="Fu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6FD1"/>
  </w:style>
  <w:style w:type="paragraph" w:customStyle="1" w:styleId="Headline">
    <w:name w:val="Headline"/>
    <w:basedOn w:val="Standard"/>
    <w:autoRedefine/>
    <w:qFormat/>
    <w:rsid w:val="00482853"/>
    <w:rPr>
      <w:rFonts w:ascii="Arial" w:hAnsi="Arial" w:cs="Arial"/>
      <w:b/>
      <w:bCs/>
      <w:caps/>
      <w:color w:val="004388"/>
      <w:sz w:val="36"/>
      <w:szCs w:val="36"/>
    </w:rPr>
  </w:style>
  <w:style w:type="paragraph" w:customStyle="1" w:styleId="ProductCode">
    <w:name w:val="Product Code"/>
    <w:basedOn w:val="Standard"/>
    <w:qFormat/>
    <w:rsid w:val="007B1CEE"/>
    <w:pPr>
      <w:jc w:val="right"/>
    </w:pPr>
    <w:rPr>
      <w:rFonts w:ascii="Arial" w:hAnsi="Arial" w:cs="Arial"/>
      <w:b/>
      <w:bCs/>
      <w:caps/>
      <w:color w:val="004388"/>
      <w:sz w:val="52"/>
      <w:szCs w:val="52"/>
    </w:rPr>
  </w:style>
  <w:style w:type="paragraph" w:customStyle="1" w:styleId="Copy">
    <w:name w:val="Copy"/>
    <w:basedOn w:val="Copy1"/>
    <w:qFormat/>
    <w:rsid w:val="00482853"/>
    <w:rPr>
      <w:noProof/>
      <w:lang w:val="de-DE"/>
    </w:rPr>
  </w:style>
  <w:style w:type="paragraph" w:customStyle="1" w:styleId="Printnumber">
    <w:name w:val="Print number_"/>
    <w:basedOn w:val="Standard"/>
    <w:next w:val="Standard"/>
    <w:uiPriority w:val="99"/>
    <w:rsid w:val="007B1CEE"/>
    <w:pPr>
      <w:widowControl w:val="0"/>
      <w:tabs>
        <w:tab w:val="left" w:pos="283"/>
      </w:tabs>
      <w:autoSpaceDE w:val="0"/>
      <w:autoSpaceDN w:val="0"/>
      <w:adjustRightInd w:val="0"/>
      <w:spacing w:line="120" w:lineRule="atLeast"/>
      <w:textAlignment w:val="center"/>
    </w:pPr>
    <w:rPr>
      <w:rFonts w:ascii="TheSansB-W3Light" w:hAnsi="TheSansB-W3Light" w:cs="TheSansB-W3Light"/>
      <w:color w:val="000000"/>
      <w:sz w:val="11"/>
      <w:szCs w:val="11"/>
      <w:lang w:val="en-US"/>
    </w:rPr>
  </w:style>
  <w:style w:type="paragraph" w:customStyle="1" w:styleId="Brandtechnicaldisclaimer">
    <w:name w:val="Brand_technical_disclaimer"/>
    <w:basedOn w:val="Standard"/>
    <w:autoRedefine/>
    <w:qFormat/>
    <w:rsid w:val="00482853"/>
    <w:rPr>
      <w:rFonts w:ascii="Arial" w:hAnsi="Arial" w:cs="Arial"/>
      <w:sz w:val="12"/>
      <w:szCs w:val="12"/>
    </w:rPr>
  </w:style>
  <w:style w:type="paragraph" w:customStyle="1" w:styleId="Administrationnumber">
    <w:name w:val="Administration number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Addressinformation">
    <w:name w:val="Address information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KeinAbsatzformat">
    <w:name w:val="[Kein Absatzformat]"/>
    <w:rsid w:val="00BB34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eadline0">
    <w:name w:val="Headline_"/>
    <w:basedOn w:val="KeinAbsatzformat"/>
    <w:next w:val="KeinAbsatzformat"/>
    <w:uiPriority w:val="99"/>
    <w:rsid w:val="00BB3436"/>
    <w:pPr>
      <w:tabs>
        <w:tab w:val="left" w:pos="283"/>
      </w:tabs>
      <w:spacing w:line="400" w:lineRule="atLeast"/>
    </w:pPr>
    <w:rPr>
      <w:rFonts w:ascii="Bliss2-Bold" w:hAnsi="Bliss2-Bold" w:cs="Bliss2-Bold"/>
      <w:b/>
      <w:bCs/>
      <w:caps/>
      <w:color w:val="334898"/>
      <w:sz w:val="36"/>
      <w:szCs w:val="36"/>
      <w:lang w:val="en-US"/>
    </w:rPr>
  </w:style>
  <w:style w:type="character" w:styleId="Hyperlink">
    <w:name w:val="Hyperlink"/>
    <w:basedOn w:val="Absatz-Standardschriftart"/>
    <w:uiPriority w:val="99"/>
    <w:unhideWhenUsed/>
    <w:rsid w:val="002916E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39A4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47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47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47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7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7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7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AA10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 w:bidi="ug-CN"/>
    </w:rPr>
  </w:style>
  <w:style w:type="character" w:styleId="Fett">
    <w:name w:val="Strong"/>
    <w:basedOn w:val="Absatz-Standardschriftart"/>
    <w:uiPriority w:val="22"/>
    <w:qFormat/>
    <w:rsid w:val="00AA10C2"/>
    <w:rPr>
      <w:b/>
      <w:bCs/>
    </w:rPr>
  </w:style>
  <w:style w:type="character" w:customStyle="1" w:styleId="hps">
    <w:name w:val="hps"/>
    <w:rsid w:val="0008714A"/>
  </w:style>
  <w:style w:type="paragraph" w:customStyle="1" w:styleId="Default">
    <w:name w:val="Default"/>
    <w:rsid w:val="002C61F0"/>
    <w:pPr>
      <w:autoSpaceDE w:val="0"/>
      <w:autoSpaceDN w:val="0"/>
      <w:adjustRightInd w:val="0"/>
    </w:pPr>
    <w:rPr>
      <w:rFonts w:ascii="Arial" w:hAnsi="Arial" w:cs="Arial"/>
      <w:color w:val="000000"/>
      <w:lang w:bidi="ug-CN"/>
    </w:rPr>
  </w:style>
  <w:style w:type="character" w:customStyle="1" w:styleId="value7">
    <w:name w:val="value7"/>
    <w:basedOn w:val="Absatz-Standardschriftart"/>
    <w:rsid w:val="008B1C8B"/>
  </w:style>
  <w:style w:type="character" w:customStyle="1" w:styleId="A4">
    <w:name w:val="A4"/>
    <w:uiPriority w:val="99"/>
    <w:rsid w:val="00B8031F"/>
    <w:rPr>
      <w:rFonts w:cs="TheSansB W3 Light"/>
      <w:color w:val="221E1F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A5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 w:bidi="ug-CN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A5FA4"/>
    <w:rPr>
      <w:rFonts w:ascii="Courier New" w:eastAsia="Times New Roman" w:hAnsi="Courier New" w:cs="Courier New"/>
      <w:sz w:val="20"/>
      <w:szCs w:val="20"/>
      <w:lang w:eastAsia="zh-CN" w:bidi="ug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72CD"/>
    <w:rPr>
      <w:rFonts w:ascii="3st Neo Sans Pro Light" w:hAnsi="3st Neo Sans Pro Light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72CD"/>
    <w:pPr>
      <w:spacing w:before="120" w:after="120"/>
      <w:outlineLvl w:val="1"/>
    </w:pPr>
    <w:rPr>
      <w:rFonts w:ascii="3st Neo Sans Pro Light" w:hAnsi="3st Neo Sans Pro Light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opy1">
    <w:name w:val="Copy_1"/>
    <w:basedOn w:val="Standard"/>
    <w:next w:val="Standard"/>
    <w:autoRedefine/>
    <w:uiPriority w:val="99"/>
    <w:qFormat/>
    <w:rsid w:val="00482853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Arial" w:hAnsi="Arial" w:cs="TheSansB-W3Light"/>
      <w:color w:val="000000"/>
      <w:sz w:val="18"/>
      <w:szCs w:val="18"/>
      <w:lang w:val="en-US"/>
    </w:rPr>
  </w:style>
  <w:style w:type="table" w:styleId="Tabellenraster">
    <w:name w:val="Table Grid"/>
    <w:basedOn w:val="NormaleTabelle"/>
    <w:uiPriority w:val="59"/>
    <w:rsid w:val="00BC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py">
    <w:name w:val="Table Copy_"/>
    <w:basedOn w:val="Standard"/>
    <w:next w:val="Standard"/>
    <w:uiPriority w:val="99"/>
    <w:rsid w:val="00CA7D2F"/>
    <w:pPr>
      <w:widowControl w:val="0"/>
      <w:tabs>
        <w:tab w:val="left" w:pos="283"/>
      </w:tabs>
      <w:autoSpaceDE w:val="0"/>
      <w:autoSpaceDN w:val="0"/>
      <w:adjustRightInd w:val="0"/>
      <w:spacing w:after="57" w:line="220" w:lineRule="atLeast"/>
      <w:textAlignment w:val="center"/>
    </w:pPr>
    <w:rPr>
      <w:rFonts w:ascii="TheSansB-W3Light" w:hAnsi="TheSansB-W3Light" w:cs="TheSansB-W3Light"/>
      <w:color w:val="000000"/>
      <w:sz w:val="18"/>
      <w:szCs w:val="18"/>
      <w:lang w:val="en-US"/>
    </w:rPr>
  </w:style>
  <w:style w:type="table" w:styleId="HelleListe-Akzent1">
    <w:name w:val="Light List Accent 1"/>
    <w:basedOn w:val="NormaleTabelle"/>
    <w:uiPriority w:val="61"/>
    <w:rsid w:val="00643FA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6FD1"/>
  </w:style>
  <w:style w:type="paragraph" w:styleId="Fuzeile">
    <w:name w:val="footer"/>
    <w:basedOn w:val="Standard"/>
    <w:link w:val="FuzeileZchn"/>
    <w:uiPriority w:val="99"/>
    <w:unhideWhenUsed/>
    <w:rsid w:val="000D6F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6FD1"/>
  </w:style>
  <w:style w:type="paragraph" w:customStyle="1" w:styleId="Headline">
    <w:name w:val="Headline"/>
    <w:basedOn w:val="Standard"/>
    <w:autoRedefine/>
    <w:qFormat/>
    <w:rsid w:val="00482853"/>
    <w:rPr>
      <w:rFonts w:ascii="Arial" w:hAnsi="Arial" w:cs="Arial"/>
      <w:b/>
      <w:bCs/>
      <w:caps/>
      <w:color w:val="004388"/>
      <w:sz w:val="36"/>
      <w:szCs w:val="36"/>
    </w:rPr>
  </w:style>
  <w:style w:type="paragraph" w:customStyle="1" w:styleId="ProductCode">
    <w:name w:val="Product Code"/>
    <w:basedOn w:val="Standard"/>
    <w:qFormat/>
    <w:rsid w:val="007B1CEE"/>
    <w:pPr>
      <w:jc w:val="right"/>
    </w:pPr>
    <w:rPr>
      <w:rFonts w:ascii="Arial" w:hAnsi="Arial" w:cs="Arial"/>
      <w:b/>
      <w:bCs/>
      <w:caps/>
      <w:color w:val="004388"/>
      <w:sz w:val="52"/>
      <w:szCs w:val="52"/>
    </w:rPr>
  </w:style>
  <w:style w:type="paragraph" w:customStyle="1" w:styleId="Copy">
    <w:name w:val="Copy"/>
    <w:basedOn w:val="Copy1"/>
    <w:qFormat/>
    <w:rsid w:val="00482853"/>
    <w:rPr>
      <w:noProof/>
      <w:lang w:val="de-DE"/>
    </w:rPr>
  </w:style>
  <w:style w:type="paragraph" w:customStyle="1" w:styleId="Printnumber">
    <w:name w:val="Print number_"/>
    <w:basedOn w:val="Standard"/>
    <w:next w:val="Standard"/>
    <w:uiPriority w:val="99"/>
    <w:rsid w:val="007B1CEE"/>
    <w:pPr>
      <w:widowControl w:val="0"/>
      <w:tabs>
        <w:tab w:val="left" w:pos="283"/>
      </w:tabs>
      <w:autoSpaceDE w:val="0"/>
      <w:autoSpaceDN w:val="0"/>
      <w:adjustRightInd w:val="0"/>
      <w:spacing w:line="120" w:lineRule="atLeast"/>
      <w:textAlignment w:val="center"/>
    </w:pPr>
    <w:rPr>
      <w:rFonts w:ascii="TheSansB-W3Light" w:hAnsi="TheSansB-W3Light" w:cs="TheSansB-W3Light"/>
      <w:color w:val="000000"/>
      <w:sz w:val="11"/>
      <w:szCs w:val="11"/>
      <w:lang w:val="en-US"/>
    </w:rPr>
  </w:style>
  <w:style w:type="paragraph" w:customStyle="1" w:styleId="Brandtechnicaldisclaimer">
    <w:name w:val="Brand_technical_disclaimer"/>
    <w:basedOn w:val="Standard"/>
    <w:autoRedefine/>
    <w:qFormat/>
    <w:rsid w:val="00482853"/>
    <w:rPr>
      <w:rFonts w:ascii="Arial" w:hAnsi="Arial" w:cs="Arial"/>
      <w:sz w:val="12"/>
      <w:szCs w:val="12"/>
    </w:rPr>
  </w:style>
  <w:style w:type="paragraph" w:customStyle="1" w:styleId="Administrationnumber">
    <w:name w:val="Administration number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Addressinformation">
    <w:name w:val="Address information"/>
    <w:basedOn w:val="Standard"/>
    <w:autoRedefine/>
    <w:qFormat/>
    <w:rsid w:val="00482853"/>
    <w:rPr>
      <w:rFonts w:ascii="Arial" w:hAnsi="Arial" w:cs="Arial"/>
      <w:sz w:val="11"/>
      <w:szCs w:val="12"/>
    </w:rPr>
  </w:style>
  <w:style w:type="paragraph" w:customStyle="1" w:styleId="KeinAbsatzformat">
    <w:name w:val="[Kein Absatzformat]"/>
    <w:rsid w:val="00BB343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Headline0">
    <w:name w:val="Headline_"/>
    <w:basedOn w:val="KeinAbsatzformat"/>
    <w:next w:val="KeinAbsatzformat"/>
    <w:uiPriority w:val="99"/>
    <w:rsid w:val="00BB3436"/>
    <w:pPr>
      <w:tabs>
        <w:tab w:val="left" w:pos="283"/>
      </w:tabs>
      <w:spacing w:line="400" w:lineRule="atLeast"/>
    </w:pPr>
    <w:rPr>
      <w:rFonts w:ascii="Bliss2-Bold" w:hAnsi="Bliss2-Bold" w:cs="Bliss2-Bold"/>
      <w:b/>
      <w:bCs/>
      <w:caps/>
      <w:color w:val="334898"/>
      <w:sz w:val="36"/>
      <w:szCs w:val="36"/>
      <w:lang w:val="en-US"/>
    </w:rPr>
  </w:style>
  <w:style w:type="character" w:styleId="Hyperlink">
    <w:name w:val="Hyperlink"/>
    <w:basedOn w:val="Absatz-Standardschriftart"/>
    <w:uiPriority w:val="99"/>
    <w:unhideWhenUsed/>
    <w:rsid w:val="002916E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39A4"/>
    <w:pPr>
      <w:spacing w:after="200" w:line="276" w:lineRule="auto"/>
      <w:ind w:left="720"/>
      <w:contextualSpacing/>
    </w:pPr>
    <w:rPr>
      <w:sz w:val="22"/>
      <w:szCs w:val="22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47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47F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47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47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47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4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47F1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AA10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 w:bidi="ug-CN"/>
    </w:rPr>
  </w:style>
  <w:style w:type="character" w:styleId="Fett">
    <w:name w:val="Strong"/>
    <w:basedOn w:val="Absatz-Standardschriftart"/>
    <w:uiPriority w:val="22"/>
    <w:qFormat/>
    <w:rsid w:val="00AA10C2"/>
    <w:rPr>
      <w:b/>
      <w:bCs/>
    </w:rPr>
  </w:style>
  <w:style w:type="character" w:customStyle="1" w:styleId="hps">
    <w:name w:val="hps"/>
    <w:rsid w:val="0008714A"/>
  </w:style>
  <w:style w:type="paragraph" w:customStyle="1" w:styleId="Default">
    <w:name w:val="Default"/>
    <w:rsid w:val="002C61F0"/>
    <w:pPr>
      <w:autoSpaceDE w:val="0"/>
      <w:autoSpaceDN w:val="0"/>
      <w:adjustRightInd w:val="0"/>
    </w:pPr>
    <w:rPr>
      <w:rFonts w:ascii="Arial" w:hAnsi="Arial" w:cs="Arial"/>
      <w:color w:val="000000"/>
      <w:lang w:bidi="ug-CN"/>
    </w:rPr>
  </w:style>
  <w:style w:type="character" w:customStyle="1" w:styleId="value7">
    <w:name w:val="value7"/>
    <w:basedOn w:val="Absatz-Standardschriftart"/>
    <w:rsid w:val="008B1C8B"/>
  </w:style>
  <w:style w:type="character" w:customStyle="1" w:styleId="A4">
    <w:name w:val="A4"/>
    <w:uiPriority w:val="99"/>
    <w:rsid w:val="00B8031F"/>
    <w:rPr>
      <w:rFonts w:cs="TheSansB W3 Light"/>
      <w:color w:val="221E1F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A5F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zh-CN" w:bidi="ug-CN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A5FA4"/>
    <w:rPr>
      <w:rFonts w:ascii="Courier New" w:eastAsia="Times New Roman" w:hAnsi="Courier New" w:cs="Courier New"/>
      <w:sz w:val="20"/>
      <w:szCs w:val="20"/>
      <w:lang w:eastAsia="zh-CN" w:bidi="ug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72CD"/>
    <w:rPr>
      <w:rFonts w:ascii="3st Neo Sans Pro Light" w:hAnsi="3st Neo Sans Pro Light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5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484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3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055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8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1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4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1162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02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439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60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065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09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430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117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7444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491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766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511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430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23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40783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15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85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57693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05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195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527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27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883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09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195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81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9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249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615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67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50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445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98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8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562244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06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12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04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76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85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9970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059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949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201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3666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4617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5312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5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213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85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3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68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5360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394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087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21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03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928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19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545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384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133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356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26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Benutzerdefiniert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46EBCD0D85E49ABBB776743DCD02A" ma:contentTypeVersion="0" ma:contentTypeDescription="Create a new document." ma:contentTypeScope="" ma:versionID="a0943013c3dfb83bc4136dc4ace7e9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3BCA9C-40AE-404B-873B-42C4F72E0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920EB0-87EB-4AFB-BD86-459BBE6E8E9B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D341F69-0A93-4E38-8090-1AFBD5065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803E4-4F76-45D6-87E2-27E2536D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 kapo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 Irmler</dc:creator>
  <cp:lastModifiedBy>Boettcher, Katrin</cp:lastModifiedBy>
  <cp:revision>2</cp:revision>
  <cp:lastPrinted>2017-07-17T07:47:00Z</cp:lastPrinted>
  <dcterms:created xsi:type="dcterms:W3CDTF">2017-07-25T06:43:00Z</dcterms:created>
  <dcterms:modified xsi:type="dcterms:W3CDTF">2017-07-25T06:43:00Z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0x0101001AD46EBCD0D85E49ABBB776743DCD02A</vt:lpwstr>
  </property>
</Properties>
</file>