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D6002" w14:textId="1E90F7F5" w:rsidR="00FD218D" w:rsidRPr="00C176E6" w:rsidRDefault="00A83AF2" w:rsidP="00C37FD6">
      <w:pPr>
        <w:pStyle w:val="Copy"/>
        <w:tabs>
          <w:tab w:val="right" w:pos="9781"/>
        </w:tabs>
        <w:spacing w:line="340" w:lineRule="atLeast"/>
        <w:jc w:val="both"/>
        <w:rPr>
          <w:rFonts w:cs="Arial"/>
          <w:b/>
          <w:noProof w:val="0"/>
          <w:sz w:val="32"/>
          <w:szCs w:val="32"/>
          <w:lang w:val="en-US"/>
        </w:rPr>
      </w:pPr>
      <w:bookmarkStart w:id="0" w:name="_MacBuGuideStaticData_3101H"/>
      <w:bookmarkStart w:id="1" w:name="_MacBuGuideStaticData_1989H"/>
      <w:r>
        <w:rPr>
          <w:rFonts w:cs="Arial"/>
          <w:b/>
          <w:noProof w:val="0"/>
          <w:sz w:val="32"/>
          <w:szCs w:val="32"/>
          <w:lang w:val="en-US"/>
        </w:rPr>
        <w:t>PRESS RELEASE</w:t>
      </w:r>
    </w:p>
    <w:p w14:paraId="0988DE8F" w14:textId="77777777" w:rsidR="005848F2" w:rsidRPr="00C176E6" w:rsidRDefault="005848F2" w:rsidP="00C37FD6">
      <w:pPr>
        <w:pStyle w:val="Copy"/>
        <w:tabs>
          <w:tab w:val="right" w:pos="9781"/>
        </w:tabs>
        <w:spacing w:line="340" w:lineRule="atLeast"/>
        <w:jc w:val="both"/>
        <w:rPr>
          <w:rFonts w:cs="Arial"/>
          <w:caps/>
          <w:noProof w:val="0"/>
          <w:sz w:val="32"/>
          <w:szCs w:val="32"/>
          <w:lang w:val="en-US"/>
        </w:rPr>
      </w:pPr>
    </w:p>
    <w:p w14:paraId="62CEBF68" w14:textId="77777777" w:rsidR="002C4EEF" w:rsidRPr="00C176E6" w:rsidRDefault="002C4EEF" w:rsidP="00C37FD6">
      <w:pPr>
        <w:spacing w:line="360" w:lineRule="auto"/>
        <w:jc w:val="both"/>
        <w:rPr>
          <w:rFonts w:ascii="Arial" w:hAnsi="Arial" w:cs="Arial"/>
          <w:b/>
          <w:bCs/>
          <w:lang w:val="en-US"/>
        </w:rPr>
      </w:pPr>
    </w:p>
    <w:bookmarkEnd w:id="0"/>
    <w:bookmarkEnd w:id="1"/>
    <w:p w14:paraId="3091E01C" w14:textId="223C6D1B" w:rsidR="003C5CB9" w:rsidRPr="00C176E6" w:rsidRDefault="003110FC" w:rsidP="00FD046E">
      <w:pPr>
        <w:pStyle w:val="KeinAbsatzformat"/>
        <w:spacing w:line="360" w:lineRule="auto"/>
        <w:jc w:val="both"/>
        <w:rPr>
          <w:rFonts w:ascii="Arial" w:hAnsi="Arial" w:cs="Arial"/>
          <w:b/>
          <w:bCs/>
          <w:sz w:val="32"/>
          <w:szCs w:val="32"/>
          <w:lang w:val="en-US"/>
        </w:rPr>
      </w:pPr>
      <w:r>
        <w:rPr>
          <w:rFonts w:ascii="Arial" w:hAnsi="Arial" w:cs="Arial"/>
          <w:b/>
          <w:bCs/>
          <w:sz w:val="32"/>
          <w:szCs w:val="32"/>
          <w:lang w:val="en-US"/>
        </w:rPr>
        <w:t xml:space="preserve">Freudenberg </w:t>
      </w:r>
      <w:r w:rsidR="00597B48">
        <w:rPr>
          <w:rFonts w:ascii="Arial" w:hAnsi="Arial" w:cs="Arial"/>
          <w:b/>
          <w:bCs/>
          <w:sz w:val="32"/>
          <w:szCs w:val="32"/>
          <w:lang w:val="en-US"/>
        </w:rPr>
        <w:t>Starts Up New Production Line in Taiwan with Focus on Technology and Sustainability</w:t>
      </w:r>
    </w:p>
    <w:p w14:paraId="1447F535" w14:textId="47A3344E" w:rsidR="003F6802" w:rsidRPr="00C176E6" w:rsidRDefault="003F6802" w:rsidP="00C37FD6">
      <w:pPr>
        <w:pStyle w:val="KeinAbsatzformat"/>
        <w:spacing w:line="360" w:lineRule="auto"/>
        <w:jc w:val="both"/>
        <w:rPr>
          <w:rFonts w:ascii="Arial" w:hAnsi="Arial" w:cs="Arial"/>
          <w:lang w:val="en-US"/>
        </w:rPr>
      </w:pPr>
    </w:p>
    <w:p w14:paraId="2796A9ED" w14:textId="00A5C272" w:rsidR="00B41C58" w:rsidRPr="00CC4776" w:rsidRDefault="00DE4100" w:rsidP="0032467F">
      <w:pPr>
        <w:pStyle w:val="CommentText"/>
        <w:spacing w:line="360" w:lineRule="auto"/>
        <w:jc w:val="both"/>
        <w:rPr>
          <w:rFonts w:ascii="Arial" w:hAnsi="Arial" w:cs="Arial"/>
          <w:b/>
          <w:bCs/>
          <w:sz w:val="24"/>
          <w:szCs w:val="24"/>
          <w:lang w:val="en-US"/>
        </w:rPr>
      </w:pPr>
      <w:r>
        <w:rPr>
          <w:rFonts w:ascii="Arial" w:hAnsi="Arial" w:cs="Arial"/>
          <w:b/>
          <w:bCs/>
          <w:sz w:val="24"/>
          <w:szCs w:val="24"/>
          <w:lang w:val="en-US"/>
        </w:rPr>
        <w:t>Weinheim</w:t>
      </w:r>
      <w:r w:rsidR="002F2A08">
        <w:rPr>
          <w:rFonts w:ascii="Arial" w:hAnsi="Arial" w:cs="Arial"/>
          <w:b/>
          <w:bCs/>
          <w:sz w:val="24"/>
          <w:szCs w:val="24"/>
          <w:lang w:val="en-US"/>
        </w:rPr>
        <w:t xml:space="preserve"> </w:t>
      </w:r>
      <w:r w:rsidR="00634E09">
        <w:rPr>
          <w:rFonts w:ascii="Arial" w:hAnsi="Arial" w:cs="Arial"/>
          <w:b/>
          <w:bCs/>
          <w:sz w:val="24"/>
          <w:szCs w:val="24"/>
          <w:lang w:val="en-US"/>
        </w:rPr>
        <w:t>–</w:t>
      </w:r>
      <w:r w:rsidR="00A21C9C">
        <w:rPr>
          <w:rFonts w:ascii="Arial" w:hAnsi="Arial" w:cs="Arial"/>
          <w:b/>
          <w:bCs/>
          <w:sz w:val="24"/>
          <w:szCs w:val="24"/>
          <w:lang w:val="en-US"/>
        </w:rPr>
        <w:t xml:space="preserve"> </w:t>
      </w:r>
      <w:r w:rsidR="00A45397">
        <w:rPr>
          <w:rFonts w:ascii="Arial" w:hAnsi="Arial" w:cs="Arial"/>
          <w:b/>
          <w:bCs/>
          <w:sz w:val="24"/>
          <w:szCs w:val="24"/>
          <w:lang w:val="en-US"/>
        </w:rPr>
        <w:t>2 September</w:t>
      </w:r>
      <w:bookmarkStart w:id="2" w:name="_GoBack"/>
      <w:bookmarkEnd w:id="2"/>
      <w:r w:rsidR="003110FC" w:rsidRPr="0071039C">
        <w:rPr>
          <w:rFonts w:ascii="Arial" w:hAnsi="Arial" w:cs="Arial"/>
          <w:b/>
          <w:bCs/>
          <w:sz w:val="24"/>
          <w:szCs w:val="24"/>
          <w:lang w:val="en-US"/>
        </w:rPr>
        <w:t xml:space="preserve"> </w:t>
      </w:r>
      <w:r w:rsidR="003110FC">
        <w:rPr>
          <w:rFonts w:ascii="Arial" w:hAnsi="Arial" w:cs="Arial"/>
          <w:b/>
          <w:bCs/>
          <w:sz w:val="24"/>
          <w:szCs w:val="24"/>
          <w:lang w:val="en-US"/>
        </w:rPr>
        <w:t>2020</w:t>
      </w:r>
      <w:r w:rsidR="003F6802" w:rsidRPr="00FD046E">
        <w:rPr>
          <w:rFonts w:ascii="Arial" w:hAnsi="Arial" w:cs="Arial"/>
          <w:b/>
          <w:bCs/>
          <w:sz w:val="24"/>
          <w:szCs w:val="24"/>
          <w:lang w:val="en-US"/>
        </w:rPr>
        <w:t xml:space="preserve">. </w:t>
      </w:r>
      <w:r w:rsidR="00A21C9C" w:rsidRPr="00A21C9C">
        <w:rPr>
          <w:rFonts w:ascii="Arial" w:hAnsi="Arial" w:cs="Arial"/>
          <w:b/>
          <w:bCs/>
          <w:sz w:val="24"/>
          <w:szCs w:val="24"/>
          <w:lang w:val="en-US"/>
        </w:rPr>
        <w:t>Freudenberg Performance Materials</w:t>
      </w:r>
      <w:r w:rsidR="00A21C9C">
        <w:rPr>
          <w:rFonts w:ascii="Arial" w:hAnsi="Arial" w:cs="Arial"/>
          <w:b/>
          <w:bCs/>
          <w:sz w:val="24"/>
          <w:szCs w:val="24"/>
          <w:lang w:val="en-US"/>
        </w:rPr>
        <w:t xml:space="preserve"> </w:t>
      </w:r>
      <w:r>
        <w:rPr>
          <w:rFonts w:ascii="Arial" w:hAnsi="Arial" w:cs="Arial"/>
          <w:b/>
          <w:bCs/>
          <w:sz w:val="24"/>
          <w:szCs w:val="24"/>
          <w:lang w:val="en-US"/>
        </w:rPr>
        <w:t>completed</w:t>
      </w:r>
      <w:r w:rsidR="00702CFE">
        <w:rPr>
          <w:rFonts w:ascii="Arial" w:hAnsi="Arial" w:cs="Arial"/>
          <w:b/>
          <w:bCs/>
          <w:sz w:val="24"/>
          <w:szCs w:val="24"/>
          <w:lang w:val="en-US"/>
        </w:rPr>
        <w:t xml:space="preserve"> the </w:t>
      </w:r>
      <w:r>
        <w:rPr>
          <w:rFonts w:ascii="Arial" w:hAnsi="Arial" w:cs="Arial"/>
          <w:b/>
          <w:bCs/>
          <w:sz w:val="24"/>
          <w:szCs w:val="24"/>
          <w:lang w:val="en-US"/>
        </w:rPr>
        <w:t xml:space="preserve">installation of a </w:t>
      </w:r>
      <w:r w:rsidR="00702CFE">
        <w:rPr>
          <w:rFonts w:ascii="Arial" w:hAnsi="Arial" w:cs="Arial"/>
          <w:b/>
          <w:bCs/>
          <w:sz w:val="24"/>
          <w:szCs w:val="24"/>
          <w:lang w:val="en-US"/>
        </w:rPr>
        <w:t>state-of-the-art</w:t>
      </w:r>
      <w:r>
        <w:rPr>
          <w:rFonts w:ascii="Arial" w:hAnsi="Arial" w:cs="Arial"/>
          <w:b/>
          <w:bCs/>
          <w:sz w:val="24"/>
          <w:szCs w:val="24"/>
          <w:lang w:val="en-US"/>
        </w:rPr>
        <w:t xml:space="preserve"> </w:t>
      </w:r>
      <w:proofErr w:type="spellStart"/>
      <w:r>
        <w:rPr>
          <w:rFonts w:ascii="Arial" w:hAnsi="Arial" w:cs="Arial"/>
          <w:b/>
          <w:bCs/>
          <w:sz w:val="24"/>
          <w:szCs w:val="24"/>
          <w:lang w:val="en-US"/>
        </w:rPr>
        <w:t>spu</w:t>
      </w:r>
      <w:r w:rsidR="00BE4737">
        <w:rPr>
          <w:rFonts w:ascii="Arial" w:hAnsi="Arial" w:cs="Arial"/>
          <w:b/>
          <w:bCs/>
          <w:sz w:val="24"/>
          <w:szCs w:val="24"/>
          <w:lang w:val="en-US"/>
        </w:rPr>
        <w:t>nlaid</w:t>
      </w:r>
      <w:proofErr w:type="spellEnd"/>
      <w:r>
        <w:rPr>
          <w:rFonts w:ascii="Arial" w:hAnsi="Arial" w:cs="Arial"/>
          <w:b/>
          <w:bCs/>
          <w:sz w:val="24"/>
          <w:szCs w:val="24"/>
          <w:lang w:val="en-US"/>
        </w:rPr>
        <w:t xml:space="preserve"> line in Taiwan and will begin </w:t>
      </w:r>
      <w:r w:rsidR="00597B48">
        <w:rPr>
          <w:rFonts w:ascii="Arial" w:hAnsi="Arial" w:cs="Arial"/>
          <w:b/>
          <w:bCs/>
          <w:sz w:val="24"/>
          <w:szCs w:val="24"/>
          <w:lang w:val="en-US"/>
        </w:rPr>
        <w:t xml:space="preserve">production of nonwovens </w:t>
      </w:r>
      <w:r w:rsidR="00702CFE">
        <w:rPr>
          <w:rFonts w:ascii="Arial" w:hAnsi="Arial" w:cs="Arial"/>
          <w:b/>
          <w:bCs/>
          <w:sz w:val="24"/>
          <w:szCs w:val="24"/>
          <w:lang w:val="en-US"/>
        </w:rPr>
        <w:t>for diverse markets</w:t>
      </w:r>
      <w:r w:rsidR="00597B48">
        <w:rPr>
          <w:rFonts w:ascii="Arial" w:hAnsi="Arial" w:cs="Arial"/>
          <w:b/>
          <w:bCs/>
          <w:sz w:val="24"/>
          <w:szCs w:val="24"/>
          <w:lang w:val="en-US"/>
        </w:rPr>
        <w:t xml:space="preserve">. </w:t>
      </w:r>
    </w:p>
    <w:p w14:paraId="4D103886" w14:textId="77777777" w:rsidR="00702CFE" w:rsidRDefault="00702CFE" w:rsidP="00FD046E">
      <w:pPr>
        <w:pStyle w:val="KeinAbsatzformat"/>
        <w:spacing w:line="360" w:lineRule="auto"/>
        <w:rPr>
          <w:rFonts w:ascii="Arial" w:hAnsi="Arial" w:cs="Arial"/>
          <w:color w:val="auto"/>
          <w:lang w:val="en-US"/>
        </w:rPr>
      </w:pPr>
    </w:p>
    <w:p w14:paraId="388F44D1" w14:textId="3F63674B" w:rsidR="00702CFE" w:rsidRPr="00261500" w:rsidRDefault="00BE4737" w:rsidP="001843F6">
      <w:pPr>
        <w:pStyle w:val="KeinAbsatzformat"/>
        <w:spacing w:line="360" w:lineRule="auto"/>
        <w:jc w:val="both"/>
        <w:rPr>
          <w:rFonts w:ascii="Arial" w:hAnsi="Arial" w:cs="Arial"/>
          <w:color w:val="FF0000"/>
          <w:lang w:val="en-US"/>
        </w:rPr>
      </w:pPr>
      <w:r>
        <w:rPr>
          <w:rFonts w:ascii="Arial" w:hAnsi="Arial" w:cs="Arial"/>
          <w:color w:val="auto"/>
          <w:lang w:val="en-US"/>
        </w:rPr>
        <w:t xml:space="preserve">The new production line is the first to feature the latest </w:t>
      </w:r>
      <w:proofErr w:type="spellStart"/>
      <w:r>
        <w:rPr>
          <w:rFonts w:ascii="Arial" w:hAnsi="Arial" w:cs="Arial"/>
          <w:color w:val="auto"/>
          <w:lang w:val="en-US"/>
        </w:rPr>
        <w:t>spunlaid</w:t>
      </w:r>
      <w:proofErr w:type="spellEnd"/>
      <w:r>
        <w:rPr>
          <w:rFonts w:ascii="Arial" w:hAnsi="Arial" w:cs="Arial"/>
          <w:color w:val="auto"/>
          <w:lang w:val="en-US"/>
        </w:rPr>
        <w:t xml:space="preserve"> technology developed by Freudenberg. The technology enhances filament distribution for increased material uniformity, which in turn provides customers with ease of</w:t>
      </w:r>
      <w:r>
        <w:rPr>
          <w:rFonts w:ascii="Arial" w:hAnsi="Arial" w:cs="Arial"/>
          <w:color w:val="auto"/>
          <w:lang w:val="en-GB"/>
        </w:rPr>
        <w:t xml:space="preserve"> processing the nonwovens for a variety of applications. The line also utilizes AI technology to detect variances in the material and automatically adjust uniformity</w:t>
      </w:r>
      <w:r>
        <w:rPr>
          <w:rFonts w:ascii="Arial" w:hAnsi="Arial" w:cs="Arial"/>
          <w:color w:val="auto"/>
          <w:lang w:val="en-US"/>
        </w:rPr>
        <w:t xml:space="preserve"> </w:t>
      </w:r>
      <w:r w:rsidR="001843F6">
        <w:rPr>
          <w:rFonts w:ascii="Arial" w:hAnsi="Arial" w:cs="Arial"/>
          <w:color w:val="auto"/>
          <w:lang w:val="en-US"/>
        </w:rPr>
        <w:t xml:space="preserve">as well as a high-grade IR camera to identify small melt defects. </w:t>
      </w:r>
      <w:r w:rsidR="009E6190" w:rsidRPr="009E6190">
        <w:rPr>
          <w:rFonts w:ascii="Arial" w:hAnsi="Arial" w:cs="Arial"/>
          <w:color w:val="auto"/>
          <w:lang w:val="en-US"/>
        </w:rPr>
        <w:t>“The expansion of our capabilities underscores our long-term commitment to Asia. We want to continue to support our customers in the automotive and carpet markets with innovative and sustainable solutions that will help them grow</w:t>
      </w:r>
      <w:r w:rsidR="009E6190">
        <w:rPr>
          <w:rFonts w:ascii="Arial" w:hAnsi="Arial" w:cs="Arial"/>
          <w:color w:val="auto"/>
          <w:lang w:val="en-US"/>
        </w:rPr>
        <w:t>,</w:t>
      </w:r>
      <w:r w:rsidR="009E6190" w:rsidRPr="009E6190">
        <w:rPr>
          <w:rFonts w:ascii="Arial" w:hAnsi="Arial" w:cs="Arial"/>
          <w:color w:val="auto"/>
          <w:lang w:val="en-US"/>
        </w:rPr>
        <w:t>” Dr. Frank Heislitz, CEO of Freudenberg Performance Materials</w:t>
      </w:r>
      <w:r w:rsidR="009E6190">
        <w:rPr>
          <w:rFonts w:ascii="Arial" w:hAnsi="Arial" w:cs="Arial"/>
          <w:color w:val="auto"/>
          <w:lang w:val="en-US"/>
        </w:rPr>
        <w:t>.</w:t>
      </w:r>
    </w:p>
    <w:p w14:paraId="28852E68" w14:textId="77777777" w:rsidR="001843F6" w:rsidRDefault="001843F6" w:rsidP="001843F6">
      <w:pPr>
        <w:pStyle w:val="KeinAbsatzformat"/>
        <w:spacing w:line="360" w:lineRule="auto"/>
        <w:jc w:val="both"/>
        <w:rPr>
          <w:rFonts w:ascii="Arial" w:hAnsi="Arial" w:cs="Arial"/>
          <w:b/>
          <w:bCs/>
          <w:color w:val="auto"/>
          <w:lang w:val="en-US"/>
        </w:rPr>
      </w:pPr>
    </w:p>
    <w:p w14:paraId="4C3E8C12" w14:textId="5BCD4AAF" w:rsidR="000F1F7A" w:rsidRPr="00261500" w:rsidRDefault="00702CFE" w:rsidP="00BB40D8">
      <w:pPr>
        <w:pStyle w:val="KeinAbsatzformat"/>
        <w:spacing w:line="360" w:lineRule="auto"/>
        <w:jc w:val="both"/>
        <w:rPr>
          <w:rFonts w:ascii="Arial" w:hAnsi="Arial" w:cs="Arial"/>
          <w:color w:val="FF0000"/>
          <w:lang w:val="en-US"/>
        </w:rPr>
      </w:pPr>
      <w:r>
        <w:rPr>
          <w:rFonts w:ascii="Arial" w:hAnsi="Arial" w:cs="Arial"/>
          <w:color w:val="auto"/>
          <w:lang w:val="en-US"/>
        </w:rPr>
        <w:t xml:space="preserve">In addition to new, proprietary technology, the production line </w:t>
      </w:r>
      <w:r w:rsidR="00C737DB">
        <w:rPr>
          <w:rFonts w:ascii="Arial" w:hAnsi="Arial" w:cs="Arial"/>
          <w:color w:val="auto"/>
          <w:lang w:val="en-US"/>
        </w:rPr>
        <w:t xml:space="preserve">features enhancements to reduce environmental impacts. All parts used in construction were selected based off their energy efficiency to lessen CO2 emissions during operation. The Taiwan site also invested in a new recycling system to recycle all start-up materials </w:t>
      </w:r>
      <w:r w:rsidR="00CA4F58">
        <w:rPr>
          <w:rFonts w:ascii="Arial" w:hAnsi="Arial" w:cs="Arial"/>
          <w:color w:val="auto"/>
          <w:lang w:val="en-US"/>
        </w:rPr>
        <w:t>as well as</w:t>
      </w:r>
      <w:r w:rsidR="002326D6">
        <w:rPr>
          <w:rFonts w:ascii="Arial" w:hAnsi="Arial" w:cs="Arial"/>
          <w:color w:val="auto"/>
          <w:lang w:val="en-US"/>
        </w:rPr>
        <w:t xml:space="preserve"> scrap materials during normal operations; the recycling line will help the team in their goal to reach zero-waste operations</w:t>
      </w:r>
      <w:r w:rsidR="00C737DB">
        <w:rPr>
          <w:rFonts w:ascii="Arial" w:hAnsi="Arial" w:cs="Arial"/>
          <w:color w:val="auto"/>
          <w:lang w:val="en-US"/>
        </w:rPr>
        <w:t xml:space="preserve">. </w:t>
      </w:r>
      <w:r w:rsidR="002326D6" w:rsidRPr="002326D6">
        <w:rPr>
          <w:rFonts w:ascii="Arial" w:hAnsi="Arial" w:cs="Arial"/>
          <w:color w:val="auto"/>
          <w:lang w:val="en-US"/>
        </w:rPr>
        <w:t xml:space="preserve">The </w:t>
      </w:r>
      <w:proofErr w:type="spellStart"/>
      <w:r w:rsidR="002326D6" w:rsidRPr="002326D6">
        <w:rPr>
          <w:rFonts w:ascii="Arial" w:hAnsi="Arial" w:cs="Arial"/>
          <w:color w:val="auto"/>
          <w:lang w:val="en-US"/>
        </w:rPr>
        <w:t>spun</w:t>
      </w:r>
      <w:r w:rsidR="00293F51">
        <w:rPr>
          <w:rFonts w:ascii="Arial" w:hAnsi="Arial" w:cs="Arial"/>
          <w:color w:val="auto"/>
          <w:lang w:val="en-US"/>
        </w:rPr>
        <w:t>laid</w:t>
      </w:r>
      <w:proofErr w:type="spellEnd"/>
      <w:r w:rsidR="002326D6" w:rsidRPr="002326D6">
        <w:rPr>
          <w:rFonts w:ascii="Arial" w:hAnsi="Arial" w:cs="Arial"/>
          <w:color w:val="auto"/>
          <w:lang w:val="en-US"/>
        </w:rPr>
        <w:t xml:space="preserve"> line will also run partially on solar energy </w:t>
      </w:r>
      <w:r w:rsidR="00E131C1">
        <w:rPr>
          <w:rFonts w:ascii="Arial" w:hAnsi="Arial" w:cs="Arial"/>
          <w:color w:val="auto"/>
          <w:lang w:val="en-US"/>
        </w:rPr>
        <w:t xml:space="preserve">supplied </w:t>
      </w:r>
      <w:r w:rsidR="002326D6" w:rsidRPr="002326D6">
        <w:rPr>
          <w:rFonts w:ascii="Arial" w:hAnsi="Arial" w:cs="Arial"/>
          <w:color w:val="auto"/>
          <w:lang w:val="en-US"/>
        </w:rPr>
        <w:t>from panels installed on site early last year.</w:t>
      </w:r>
    </w:p>
    <w:p w14:paraId="00DAF9BA" w14:textId="77777777" w:rsidR="00C737DB" w:rsidRDefault="00C737DB" w:rsidP="00BB40D8">
      <w:pPr>
        <w:pStyle w:val="KeinAbsatzformat"/>
        <w:spacing w:line="360" w:lineRule="auto"/>
        <w:jc w:val="both"/>
        <w:rPr>
          <w:rFonts w:ascii="Arial" w:hAnsi="Arial" w:cs="Arial"/>
          <w:color w:val="auto"/>
          <w:lang w:val="en-US"/>
        </w:rPr>
      </w:pPr>
    </w:p>
    <w:p w14:paraId="750A3D61" w14:textId="77777777" w:rsidR="009E6190" w:rsidRPr="00261500" w:rsidRDefault="00702CFE" w:rsidP="009E6190">
      <w:pPr>
        <w:pStyle w:val="KeinAbsatzformat"/>
        <w:spacing w:line="360" w:lineRule="auto"/>
        <w:jc w:val="both"/>
        <w:rPr>
          <w:rFonts w:ascii="Arial" w:hAnsi="Arial" w:cs="Arial"/>
          <w:color w:val="FF0000"/>
          <w:lang w:val="en-US"/>
        </w:rPr>
      </w:pPr>
      <w:r w:rsidRPr="0071039C">
        <w:rPr>
          <w:rFonts w:ascii="Arial" w:hAnsi="Arial" w:cs="Arial"/>
          <w:color w:val="auto"/>
          <w:lang w:val="en-US"/>
        </w:rPr>
        <w:t>“</w:t>
      </w:r>
      <w:r w:rsidR="00C77BEB" w:rsidRPr="0071039C">
        <w:rPr>
          <w:rFonts w:ascii="Arial" w:hAnsi="Arial" w:cs="Arial"/>
          <w:color w:val="auto"/>
          <w:lang w:val="en-US"/>
        </w:rPr>
        <w:t xml:space="preserve">The new production line will </w:t>
      </w:r>
      <w:r w:rsidR="00261500" w:rsidRPr="0071039C">
        <w:rPr>
          <w:rFonts w:ascii="Arial" w:hAnsi="Arial" w:cs="Arial"/>
          <w:color w:val="auto"/>
          <w:lang w:val="en-US"/>
        </w:rPr>
        <w:t xml:space="preserve">not only </w:t>
      </w:r>
      <w:r w:rsidR="00C77BEB" w:rsidRPr="0071039C">
        <w:rPr>
          <w:rFonts w:ascii="Arial" w:hAnsi="Arial" w:cs="Arial"/>
          <w:color w:val="auto"/>
          <w:lang w:val="en-US"/>
        </w:rPr>
        <w:t xml:space="preserve">allow us to better serve our customers </w:t>
      </w:r>
      <w:r w:rsidR="00C77BEB" w:rsidRPr="0071039C">
        <w:rPr>
          <w:rFonts w:ascii="Arial" w:hAnsi="Arial" w:cs="Arial"/>
          <w:color w:val="auto"/>
          <w:lang w:val="en-US"/>
        </w:rPr>
        <w:lastRenderedPageBreak/>
        <w:t xml:space="preserve">in </w:t>
      </w:r>
      <w:r w:rsidR="00790E47" w:rsidRPr="0071039C">
        <w:rPr>
          <w:rFonts w:ascii="Arial" w:hAnsi="Arial" w:cs="Arial"/>
          <w:color w:val="auto"/>
          <w:lang w:val="en-US"/>
        </w:rPr>
        <w:t>Asia</w:t>
      </w:r>
      <w:r w:rsidR="00261500" w:rsidRPr="0071039C">
        <w:rPr>
          <w:rFonts w:ascii="Arial" w:hAnsi="Arial" w:cs="Arial"/>
          <w:color w:val="auto"/>
          <w:lang w:val="en-US"/>
        </w:rPr>
        <w:t>, but also do so in a sustainable way</w:t>
      </w:r>
      <w:r w:rsidR="00790E47" w:rsidRPr="0071039C">
        <w:rPr>
          <w:rFonts w:ascii="Arial" w:hAnsi="Arial" w:cs="Arial"/>
          <w:color w:val="auto"/>
          <w:lang w:val="en-US"/>
        </w:rPr>
        <w:t>.</w:t>
      </w:r>
      <w:r w:rsidR="00261500" w:rsidRPr="0071039C">
        <w:rPr>
          <w:rFonts w:ascii="Arial" w:hAnsi="Arial" w:cs="Arial"/>
          <w:color w:val="auto"/>
          <w:lang w:val="en-US"/>
        </w:rPr>
        <w:t xml:space="preserve"> We are always researching and implementing new ways to reduce our carbon footprint and that was something we focused on heavily while building up the line – how we could make our operations better for the product and the environment,” </w:t>
      </w:r>
      <w:r w:rsidR="009E6190" w:rsidRPr="0071039C">
        <w:rPr>
          <w:rFonts w:ascii="Arial" w:hAnsi="Arial" w:cs="Arial"/>
          <w:color w:val="auto"/>
          <w:lang w:val="en-US"/>
        </w:rPr>
        <w:t xml:space="preserve">Lin </w:t>
      </w:r>
      <w:proofErr w:type="spellStart"/>
      <w:r w:rsidR="009E6190" w:rsidRPr="0071039C">
        <w:rPr>
          <w:rFonts w:ascii="Arial" w:hAnsi="Arial" w:cs="Arial"/>
          <w:color w:val="auto"/>
          <w:lang w:val="en-US"/>
        </w:rPr>
        <w:t>Gow</w:t>
      </w:r>
      <w:proofErr w:type="spellEnd"/>
      <w:r w:rsidR="009E6190" w:rsidRPr="0071039C">
        <w:rPr>
          <w:rFonts w:ascii="Arial" w:hAnsi="Arial" w:cs="Arial"/>
          <w:color w:val="auto"/>
          <w:lang w:val="en-US"/>
        </w:rPr>
        <w:t xml:space="preserve"> Ming, President of Freudenberg Far Eastern Spunweb</w:t>
      </w:r>
      <w:r w:rsidR="009E6190">
        <w:rPr>
          <w:rFonts w:ascii="Arial" w:hAnsi="Arial" w:cs="Arial"/>
          <w:color w:val="auto"/>
          <w:lang w:val="en-US"/>
        </w:rPr>
        <w:t>.</w:t>
      </w:r>
    </w:p>
    <w:p w14:paraId="34B1F4C1" w14:textId="4DC76212" w:rsidR="0071039C" w:rsidRPr="0071039C" w:rsidRDefault="0071039C" w:rsidP="00BB40D8">
      <w:pPr>
        <w:pStyle w:val="KeinAbsatzformat"/>
        <w:spacing w:line="360" w:lineRule="auto"/>
        <w:jc w:val="both"/>
        <w:rPr>
          <w:rFonts w:ascii="Arial" w:hAnsi="Arial" w:cs="Arial"/>
          <w:color w:val="auto"/>
          <w:lang w:val="en-US"/>
        </w:rPr>
      </w:pPr>
    </w:p>
    <w:p w14:paraId="79ABB434" w14:textId="656BC054" w:rsidR="005A6CE1" w:rsidRDefault="002326D6" w:rsidP="00DF74B7">
      <w:pPr>
        <w:pStyle w:val="KeinAbsatzformat"/>
        <w:spacing w:line="360" w:lineRule="auto"/>
        <w:rPr>
          <w:rFonts w:ascii="Arial" w:hAnsi="Arial" w:cs="Arial"/>
          <w:color w:val="auto"/>
          <w:lang w:val="en-US"/>
        </w:rPr>
      </w:pPr>
      <w:r>
        <w:rPr>
          <w:noProof/>
        </w:rPr>
        <w:drawing>
          <wp:inline distT="0" distB="0" distL="0" distR="0" wp14:anchorId="4D753DD6" wp14:editId="13EE8CFB">
            <wp:extent cx="5107940" cy="383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7940" cy="3830955"/>
                    </a:xfrm>
                    <a:prstGeom prst="rect">
                      <a:avLst/>
                    </a:prstGeom>
                    <a:noFill/>
                    <a:ln>
                      <a:noFill/>
                    </a:ln>
                  </pic:spPr>
                </pic:pic>
              </a:graphicData>
            </a:graphic>
          </wp:inline>
        </w:drawing>
      </w:r>
    </w:p>
    <w:p w14:paraId="51E3B549" w14:textId="4203EC39" w:rsidR="00A21C9C" w:rsidRDefault="00587F24" w:rsidP="000F1F7A">
      <w:pPr>
        <w:pStyle w:val="KeinAbsatzformat"/>
        <w:spacing w:line="360" w:lineRule="auto"/>
        <w:rPr>
          <w:rFonts w:ascii="Arial" w:hAnsi="Arial" w:cs="Arial"/>
          <w:color w:val="auto"/>
          <w:lang w:val="en-US"/>
        </w:rPr>
      </w:pPr>
      <w:r>
        <w:rPr>
          <w:rFonts w:ascii="Arial" w:hAnsi="Arial" w:cs="Arial"/>
          <w:color w:val="auto"/>
          <w:lang w:val="en-US"/>
        </w:rPr>
        <w:t xml:space="preserve"> </w:t>
      </w:r>
    </w:p>
    <w:p w14:paraId="4400C592" w14:textId="5102B55E" w:rsidR="00D90CB6" w:rsidRPr="00C176E6" w:rsidRDefault="00AD7E3F" w:rsidP="00C37FD6">
      <w:pPr>
        <w:pStyle w:val="Headline0"/>
        <w:spacing w:line="240" w:lineRule="auto"/>
        <w:ind w:right="-1737"/>
        <w:jc w:val="both"/>
        <w:rPr>
          <w:rFonts w:ascii="Arial" w:hAnsi="Arial" w:cs="Arial"/>
          <w:caps w:val="0"/>
          <w:color w:val="000000"/>
          <w:sz w:val="24"/>
          <w:szCs w:val="24"/>
        </w:rPr>
      </w:pPr>
      <w:r w:rsidRPr="00FD046E">
        <w:rPr>
          <w:rFonts w:ascii="Arial" w:hAnsi="Arial" w:cs="Arial"/>
          <w:caps w:val="0"/>
          <w:color w:val="000000"/>
          <w:sz w:val="24"/>
          <w:szCs w:val="24"/>
        </w:rPr>
        <w:t>Contacts</w:t>
      </w:r>
      <w:r w:rsidR="00C176E6" w:rsidRPr="00FD046E">
        <w:rPr>
          <w:rFonts w:ascii="Arial" w:hAnsi="Arial" w:cs="Arial"/>
          <w:caps w:val="0"/>
          <w:color w:val="000000"/>
          <w:sz w:val="24"/>
          <w:szCs w:val="24"/>
        </w:rPr>
        <w:t xml:space="preserve"> for media enquiries</w:t>
      </w:r>
    </w:p>
    <w:p w14:paraId="437A2297" w14:textId="3EE438AE" w:rsidR="00B35156" w:rsidRDefault="00B35156" w:rsidP="0017782A">
      <w:pPr>
        <w:pStyle w:val="KeinAbsatzformat"/>
        <w:jc w:val="both"/>
        <w:rPr>
          <w:b/>
          <w:bCs/>
          <w:lang w:val="en-US"/>
        </w:rPr>
      </w:pPr>
    </w:p>
    <w:p w14:paraId="155550CC" w14:textId="77777777" w:rsidR="00FD046E" w:rsidRPr="00DC12A6" w:rsidRDefault="00FD046E" w:rsidP="00FD046E">
      <w:pPr>
        <w:pStyle w:val="Headline0"/>
        <w:spacing w:line="240" w:lineRule="auto"/>
        <w:ind w:right="-1737"/>
        <w:jc w:val="both"/>
        <w:rPr>
          <w:rFonts w:ascii="Arial" w:hAnsi="Arial" w:cs="Arial"/>
          <w:bCs w:val="0"/>
          <w:caps w:val="0"/>
          <w:color w:val="auto"/>
          <w:sz w:val="20"/>
          <w:szCs w:val="20"/>
          <w:lang w:val="de-DE"/>
        </w:rPr>
      </w:pPr>
      <w:r w:rsidRPr="00111BF6">
        <w:rPr>
          <w:rFonts w:ascii="Arial" w:hAnsi="Arial" w:cs="Arial"/>
          <w:bCs w:val="0"/>
          <w:caps w:val="0"/>
          <w:color w:val="auto"/>
          <w:sz w:val="20"/>
          <w:szCs w:val="20"/>
        </w:rPr>
        <w:t xml:space="preserve">Freudenberg Performance Materials Holding SE &amp; Co. </w:t>
      </w:r>
      <w:r w:rsidRPr="00DC12A6">
        <w:rPr>
          <w:rFonts w:ascii="Arial" w:hAnsi="Arial" w:cs="Arial"/>
          <w:bCs w:val="0"/>
          <w:caps w:val="0"/>
          <w:color w:val="auto"/>
          <w:sz w:val="20"/>
          <w:szCs w:val="20"/>
          <w:lang w:val="de-DE"/>
        </w:rPr>
        <w:t>KG</w:t>
      </w:r>
    </w:p>
    <w:p w14:paraId="05095A16" w14:textId="77777777" w:rsidR="00FD046E" w:rsidRPr="00432361" w:rsidRDefault="00FD046E" w:rsidP="00FD046E">
      <w:pPr>
        <w:pStyle w:val="Headline0"/>
        <w:spacing w:line="240" w:lineRule="auto"/>
        <w:ind w:right="-1737"/>
        <w:jc w:val="both"/>
        <w:rPr>
          <w:rFonts w:ascii="Arial" w:hAnsi="Arial" w:cs="Arial"/>
          <w:b w:val="0"/>
          <w:caps w:val="0"/>
          <w:color w:val="auto"/>
          <w:sz w:val="20"/>
          <w:szCs w:val="20"/>
          <w:lang w:val="de-DE"/>
        </w:rPr>
      </w:pPr>
      <w:r w:rsidRPr="00432361">
        <w:rPr>
          <w:rFonts w:ascii="Arial" w:hAnsi="Arial" w:cs="Arial"/>
          <w:b w:val="0"/>
          <w:caps w:val="0"/>
          <w:color w:val="auto"/>
          <w:sz w:val="20"/>
          <w:szCs w:val="20"/>
          <w:lang w:val="de-DE"/>
        </w:rPr>
        <w:t xml:space="preserve">Holger Steingraeber, </w:t>
      </w:r>
      <w:proofErr w:type="spellStart"/>
      <w:r w:rsidRPr="00432361">
        <w:rPr>
          <w:rFonts w:ascii="Arial" w:hAnsi="Arial" w:cs="Arial"/>
          <w:b w:val="0"/>
          <w:caps w:val="0"/>
          <w:color w:val="auto"/>
          <w:sz w:val="20"/>
          <w:szCs w:val="20"/>
          <w:lang w:val="de-DE"/>
        </w:rPr>
        <w:t>Director</w:t>
      </w:r>
      <w:proofErr w:type="spellEnd"/>
      <w:r w:rsidRPr="00432361">
        <w:rPr>
          <w:rFonts w:ascii="Arial" w:hAnsi="Arial" w:cs="Arial"/>
          <w:b w:val="0"/>
          <w:caps w:val="0"/>
          <w:color w:val="auto"/>
          <w:sz w:val="20"/>
          <w:szCs w:val="20"/>
          <w:lang w:val="de-DE"/>
        </w:rPr>
        <w:t xml:space="preserve"> Global Communications</w:t>
      </w:r>
    </w:p>
    <w:p w14:paraId="52D1A567" w14:textId="77777777" w:rsidR="00FD046E" w:rsidRPr="000C3EC1" w:rsidRDefault="00FD046E" w:rsidP="00FD046E">
      <w:pPr>
        <w:pStyle w:val="Headline0"/>
        <w:spacing w:line="240" w:lineRule="auto"/>
        <w:ind w:right="-1737"/>
        <w:jc w:val="both"/>
        <w:rPr>
          <w:rFonts w:ascii="Arial" w:hAnsi="Arial" w:cs="Arial"/>
          <w:b w:val="0"/>
          <w:caps w:val="0"/>
          <w:color w:val="auto"/>
          <w:sz w:val="20"/>
          <w:szCs w:val="20"/>
          <w:lang w:val="de-DE"/>
        </w:rPr>
      </w:pPr>
      <w:proofErr w:type="spellStart"/>
      <w:r w:rsidRPr="000C3EC1">
        <w:rPr>
          <w:rFonts w:ascii="Arial" w:hAnsi="Arial" w:cs="Arial"/>
          <w:b w:val="0"/>
          <w:caps w:val="0"/>
          <w:color w:val="auto"/>
          <w:sz w:val="20"/>
          <w:szCs w:val="20"/>
          <w:lang w:val="de-DE"/>
        </w:rPr>
        <w:t>Höhnerweg</w:t>
      </w:r>
      <w:proofErr w:type="spellEnd"/>
      <w:r w:rsidRPr="000C3EC1">
        <w:rPr>
          <w:rFonts w:ascii="Arial" w:hAnsi="Arial" w:cs="Arial"/>
          <w:b w:val="0"/>
          <w:caps w:val="0"/>
          <w:color w:val="auto"/>
          <w:sz w:val="20"/>
          <w:szCs w:val="20"/>
          <w:lang w:val="de-DE"/>
        </w:rPr>
        <w:t xml:space="preserve"> 2-4 / 69469 Weinheim / Germany</w:t>
      </w:r>
    </w:p>
    <w:p w14:paraId="4FC34F16" w14:textId="77777777" w:rsidR="00FD046E" w:rsidRPr="00432361" w:rsidRDefault="00FD046E" w:rsidP="00FD046E">
      <w:pPr>
        <w:pStyle w:val="Headline0"/>
        <w:spacing w:line="240" w:lineRule="auto"/>
        <w:ind w:right="-1737"/>
        <w:jc w:val="both"/>
        <w:rPr>
          <w:rFonts w:ascii="Arial" w:hAnsi="Arial" w:cs="Arial"/>
          <w:b w:val="0"/>
          <w:caps w:val="0"/>
          <w:color w:val="auto"/>
          <w:sz w:val="20"/>
          <w:szCs w:val="20"/>
        </w:rPr>
      </w:pPr>
      <w:r w:rsidRPr="00432361">
        <w:rPr>
          <w:rFonts w:ascii="Arial" w:hAnsi="Arial" w:cs="Arial"/>
          <w:b w:val="0"/>
          <w:caps w:val="0"/>
          <w:color w:val="auto"/>
          <w:sz w:val="20"/>
          <w:szCs w:val="20"/>
        </w:rPr>
        <w:t xml:space="preserve">Ph. +49 6201 80 6640 </w:t>
      </w:r>
    </w:p>
    <w:p w14:paraId="12BDE3B3" w14:textId="77777777" w:rsidR="00FD046E" w:rsidRPr="00432361" w:rsidRDefault="00A45397" w:rsidP="00FD046E">
      <w:pPr>
        <w:pStyle w:val="Headline0"/>
        <w:spacing w:line="240" w:lineRule="auto"/>
        <w:ind w:right="-1737"/>
        <w:jc w:val="both"/>
        <w:rPr>
          <w:rFonts w:ascii="Arial" w:hAnsi="Arial" w:cs="Arial"/>
          <w:b w:val="0"/>
          <w:caps w:val="0"/>
          <w:color w:val="auto"/>
          <w:sz w:val="20"/>
          <w:szCs w:val="20"/>
        </w:rPr>
      </w:pPr>
      <w:hyperlink r:id="rId12" w:history="1">
        <w:r w:rsidR="00FD046E" w:rsidRPr="00432361">
          <w:rPr>
            <w:rStyle w:val="Hyperlink"/>
            <w:rFonts w:ascii="Arial" w:hAnsi="Arial" w:cs="Arial"/>
            <w:b w:val="0"/>
            <w:caps w:val="0"/>
            <w:color w:val="auto"/>
            <w:sz w:val="20"/>
            <w:szCs w:val="20"/>
          </w:rPr>
          <w:t>Holger.Steingraeber@freudenberg-pm.com</w:t>
        </w:r>
      </w:hyperlink>
    </w:p>
    <w:p w14:paraId="19D5024D" w14:textId="77777777" w:rsidR="00FD046E" w:rsidRPr="000C3EC1" w:rsidRDefault="00A45397" w:rsidP="00FD046E">
      <w:pPr>
        <w:pStyle w:val="KeinAbsatzformat"/>
        <w:spacing w:line="240" w:lineRule="auto"/>
        <w:ind w:right="-1737"/>
        <w:jc w:val="both"/>
        <w:rPr>
          <w:rFonts w:ascii="Arial" w:hAnsi="Arial" w:cs="Arial"/>
          <w:color w:val="auto"/>
          <w:sz w:val="20"/>
          <w:szCs w:val="20"/>
          <w:lang w:val="en-US"/>
        </w:rPr>
      </w:pPr>
      <w:hyperlink r:id="rId13" w:history="1">
        <w:r w:rsidR="00FD046E" w:rsidRPr="000C3EC1">
          <w:rPr>
            <w:rStyle w:val="Hyperlink"/>
            <w:rFonts w:ascii="Arial" w:hAnsi="Arial" w:cs="Arial"/>
            <w:color w:val="auto"/>
            <w:sz w:val="20"/>
            <w:szCs w:val="20"/>
            <w:lang w:val="en-US"/>
          </w:rPr>
          <w:t>www.freudenberg-pm.com</w:t>
        </w:r>
      </w:hyperlink>
    </w:p>
    <w:p w14:paraId="1BC60743" w14:textId="77777777" w:rsidR="00FD046E" w:rsidRPr="000C3EC1" w:rsidRDefault="00FD046E" w:rsidP="00FD046E">
      <w:pPr>
        <w:pStyle w:val="KeinAbsatzformat"/>
        <w:spacing w:line="240" w:lineRule="auto"/>
        <w:ind w:right="-1737"/>
        <w:jc w:val="both"/>
        <w:rPr>
          <w:rFonts w:ascii="Arial" w:hAnsi="Arial" w:cs="Arial"/>
          <w:color w:val="auto"/>
          <w:sz w:val="20"/>
          <w:szCs w:val="20"/>
          <w:lang w:val="en-US"/>
        </w:rPr>
      </w:pPr>
    </w:p>
    <w:p w14:paraId="17114D2A" w14:textId="77777777" w:rsidR="00FD046E" w:rsidRPr="000C3EC1" w:rsidRDefault="00FD046E" w:rsidP="00FD046E">
      <w:pPr>
        <w:pStyle w:val="Headline0"/>
        <w:spacing w:line="240" w:lineRule="auto"/>
        <w:ind w:right="-1737"/>
        <w:jc w:val="both"/>
        <w:rPr>
          <w:rFonts w:ascii="Arial" w:hAnsi="Arial" w:cs="Arial"/>
          <w:b w:val="0"/>
          <w:bCs w:val="0"/>
          <w:caps w:val="0"/>
          <w:color w:val="auto"/>
          <w:sz w:val="20"/>
          <w:szCs w:val="20"/>
        </w:rPr>
      </w:pPr>
      <w:r w:rsidRPr="000C3EC1">
        <w:rPr>
          <w:rFonts w:ascii="Arial" w:hAnsi="Arial" w:cs="Arial"/>
          <w:b w:val="0"/>
          <w:bCs w:val="0"/>
          <w:caps w:val="0"/>
          <w:color w:val="auto"/>
          <w:sz w:val="20"/>
          <w:szCs w:val="20"/>
        </w:rPr>
        <w:t>Please send publication copies to this address</w:t>
      </w:r>
    </w:p>
    <w:p w14:paraId="0DCA041A" w14:textId="77777777" w:rsidR="00FD046E" w:rsidRPr="000C3EC1" w:rsidRDefault="00FD046E" w:rsidP="00FD046E">
      <w:pPr>
        <w:pStyle w:val="Headline0"/>
        <w:spacing w:line="240" w:lineRule="auto"/>
        <w:ind w:right="-1737"/>
        <w:jc w:val="both"/>
        <w:rPr>
          <w:rFonts w:ascii="Arial" w:hAnsi="Arial" w:cs="Arial"/>
          <w:caps w:val="0"/>
          <w:color w:val="auto"/>
          <w:sz w:val="20"/>
          <w:szCs w:val="20"/>
        </w:rPr>
      </w:pPr>
    </w:p>
    <w:p w14:paraId="79A81131" w14:textId="77777777" w:rsidR="003110FC" w:rsidRPr="003110FC" w:rsidRDefault="003110FC" w:rsidP="003110FC">
      <w:pPr>
        <w:autoSpaceDE w:val="0"/>
        <w:autoSpaceDN w:val="0"/>
        <w:spacing w:line="288" w:lineRule="auto"/>
        <w:rPr>
          <w:rFonts w:ascii="Arial" w:eastAsia="Yu Mincho" w:hAnsi="Arial" w:cs="Arial"/>
          <w:b/>
          <w:bCs/>
          <w:color w:val="000000"/>
          <w:lang w:val="en-US"/>
        </w:rPr>
      </w:pPr>
      <w:r w:rsidRPr="003110FC">
        <w:rPr>
          <w:rFonts w:ascii="Arial" w:eastAsia="Yu Mincho" w:hAnsi="Arial" w:cs="Arial"/>
          <w:b/>
          <w:bCs/>
          <w:color w:val="000000"/>
          <w:lang w:val="en-US"/>
        </w:rPr>
        <w:t>About Freudenberg Performance Materials</w:t>
      </w:r>
    </w:p>
    <w:p w14:paraId="3FA878CA" w14:textId="77777777" w:rsidR="003110FC" w:rsidRPr="003110FC" w:rsidRDefault="003110FC" w:rsidP="003110FC">
      <w:pPr>
        <w:spacing w:after="160" w:line="259" w:lineRule="auto"/>
        <w:jc w:val="both"/>
        <w:rPr>
          <w:rFonts w:ascii="Arial" w:eastAsia="Yu Mincho" w:hAnsi="Arial" w:cs="Arial"/>
          <w:sz w:val="20"/>
          <w:szCs w:val="20"/>
          <w:lang w:val="en-US" w:eastAsia="ja-JP"/>
        </w:rPr>
      </w:pPr>
      <w:r w:rsidRPr="003110FC">
        <w:rPr>
          <w:rFonts w:ascii="Arial" w:eastAsia="Yu Mincho" w:hAnsi="Arial" w:cs="Arial"/>
          <w:sz w:val="20"/>
          <w:szCs w:val="20"/>
          <w:lang w:val="en-US" w:eastAsia="ja-JP"/>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The Business Group generated sales of 890 million euros in 2019. Today, Freudenberg Performance Materials has 35 production sites around the world in 15 countries and has some 5,500 employees. Freudenberg Performance Materials attaches </w:t>
      </w:r>
      <w:r w:rsidRPr="003110FC">
        <w:rPr>
          <w:rFonts w:ascii="Arial" w:eastAsia="Yu Mincho" w:hAnsi="Arial" w:cs="Arial"/>
          <w:sz w:val="20"/>
          <w:szCs w:val="20"/>
          <w:lang w:val="en-US" w:eastAsia="ja-JP"/>
        </w:rPr>
        <w:lastRenderedPageBreak/>
        <w:t xml:space="preserve">great importance to social and ecological responsibility as the basis for its business success. For more information, please visit </w:t>
      </w:r>
      <w:hyperlink r:id="rId14" w:history="1">
        <w:r w:rsidRPr="003110FC">
          <w:rPr>
            <w:rFonts w:ascii="Arial" w:eastAsia="Yu Mincho" w:hAnsi="Arial" w:cs="Arial"/>
            <w:color w:val="0563C1"/>
            <w:sz w:val="20"/>
            <w:szCs w:val="20"/>
            <w:u w:val="single"/>
            <w:lang w:val="en-US" w:eastAsia="ja-JP"/>
          </w:rPr>
          <w:t>www.freudenberg-pm.com</w:t>
        </w:r>
      </w:hyperlink>
    </w:p>
    <w:p w14:paraId="3D2EBE1E" w14:textId="77777777" w:rsidR="003110FC" w:rsidRPr="003110FC" w:rsidRDefault="003110FC" w:rsidP="003110FC">
      <w:pPr>
        <w:shd w:val="clear" w:color="auto" w:fill="FFFFFF"/>
        <w:spacing w:line="288" w:lineRule="auto"/>
        <w:ind w:right="-284"/>
        <w:jc w:val="both"/>
        <w:textAlignment w:val="baseline"/>
        <w:rPr>
          <w:rFonts w:ascii="Arial" w:eastAsia="Yu Mincho" w:hAnsi="Arial" w:cs="Arial"/>
          <w:sz w:val="20"/>
          <w:szCs w:val="20"/>
          <w:lang w:val="en-US" w:eastAsia="ja-JP"/>
        </w:rPr>
      </w:pPr>
      <w:r w:rsidRPr="003110FC">
        <w:rPr>
          <w:rFonts w:ascii="Arial" w:eastAsia="Yu Mincho" w:hAnsi="Arial" w:cs="Arial"/>
          <w:sz w:val="20"/>
          <w:szCs w:val="20"/>
          <w:lang w:val="en-US" w:eastAsia="ja-JP"/>
        </w:rPr>
        <w:t xml:space="preserve">The company is a Business Group of Freudenberg Group. In 2019, the Freudenberg Group employed more than 49,000 people in some 60 countries worldwide and generated sales of more than €9.4 billion. For more information, please visit </w:t>
      </w:r>
      <w:hyperlink r:id="rId15" w:history="1">
        <w:r w:rsidRPr="003110FC">
          <w:rPr>
            <w:rFonts w:ascii="Arial" w:eastAsia="Yu Mincho" w:hAnsi="Arial" w:cs="Arial"/>
            <w:color w:val="0563C1"/>
            <w:sz w:val="20"/>
            <w:szCs w:val="20"/>
            <w:u w:val="single"/>
            <w:lang w:val="en-US" w:eastAsia="ja-JP"/>
          </w:rPr>
          <w:t>www.freudenberg.com</w:t>
        </w:r>
      </w:hyperlink>
    </w:p>
    <w:p w14:paraId="79D99F2D" w14:textId="4677B6AE" w:rsidR="00CC4776" w:rsidRPr="0017782A" w:rsidRDefault="00CC4776" w:rsidP="003110FC">
      <w:pPr>
        <w:pStyle w:val="Headline0"/>
        <w:spacing w:line="240" w:lineRule="auto"/>
        <w:ind w:right="-1737"/>
        <w:jc w:val="both"/>
        <w:rPr>
          <w:rFonts w:ascii="Arial" w:hAnsi="Arial" w:cs="Arial"/>
          <w:sz w:val="20"/>
          <w:szCs w:val="20"/>
        </w:rPr>
      </w:pPr>
    </w:p>
    <w:sectPr w:rsidR="00CC4776" w:rsidRPr="0017782A" w:rsidSect="00450597">
      <w:headerReference w:type="default" r:id="rId16"/>
      <w:footerReference w:type="default" r:id="rId17"/>
      <w:pgSz w:w="11900" w:h="16840"/>
      <w:pgMar w:top="2268" w:right="2552" w:bottom="981" w:left="1304" w:header="170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5A235" w14:textId="77777777" w:rsidR="00653E8D" w:rsidRDefault="00653E8D" w:rsidP="000D6FD1">
      <w:r>
        <w:separator/>
      </w:r>
    </w:p>
  </w:endnote>
  <w:endnote w:type="continuationSeparator" w:id="0">
    <w:p w14:paraId="060882E6" w14:textId="77777777" w:rsidR="00653E8D" w:rsidRDefault="00653E8D" w:rsidP="000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icrosoft Uighur">
    <w:panose1 w:val="02000000000000000000"/>
    <w:charset w:val="00"/>
    <w:family w:val="auto"/>
    <w:pitch w:val="variable"/>
    <w:sig w:usb0="80002023" w:usb1="80000002"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3st Neo Sans Pro Light">
    <w:altName w:val="Times New Roman"/>
    <w:charset w:val="00"/>
    <w:family w:val="auto"/>
    <w:pitch w:val="variable"/>
    <w:sig w:usb0="00000001" w:usb1="5000205B" w:usb2="00000000" w:usb3="00000000" w:csb0="0000009B" w:csb1="00000000"/>
  </w:font>
  <w:font w:name="TheSansB-W3Light">
    <w:altName w:val="Segoe UI"/>
    <w:panose1 w:val="020B0302050302020203"/>
    <w:charset w:val="00"/>
    <w:family w:val="auto"/>
    <w:pitch w:val="variable"/>
    <w:sig w:usb0="00000001" w:usb1="5000200A" w:usb2="00000000" w:usb3="00000000" w:csb0="0000009B" w:csb1="00000000"/>
  </w:font>
  <w:font w:name="MinionPro-Regular">
    <w:altName w:val="Cambria Math"/>
    <w:panose1 w:val="02040503050306020203"/>
    <w:charset w:val="4D"/>
    <w:family w:val="auto"/>
    <w:notTrueType/>
    <w:pitch w:val="default"/>
    <w:sig w:usb0="00000003" w:usb1="00000000" w:usb2="00000000" w:usb3="00000000" w:csb0="00000001" w:csb1="00000000"/>
  </w:font>
  <w:font w:name="Bliss2-Bold">
    <w:altName w:val="Bliss Pro ExtraLight"/>
    <w:panose1 w:val="02000506030000020004"/>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TheSansB W3 Light">
    <w:panose1 w:val="020B0302050302020203"/>
    <w:charset w:val="00"/>
    <w:family w:val="swiss"/>
    <w:notTrueType/>
    <w:pitch w:val="variable"/>
    <w:sig w:usb0="A00000EF" w:usb1="5000200A" w:usb2="00000000" w:usb3="00000000" w:csb0="0000009B"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id w:val="-2104863015"/>
      <w:docPartObj>
        <w:docPartGallery w:val="Page Numbers (Bottom of Page)"/>
        <w:docPartUnique/>
      </w:docPartObj>
    </w:sdtPr>
    <w:sdtEndPr/>
    <w:sdtContent>
      <w:sdt>
        <w:sdtPr>
          <w:rPr>
            <w:rFonts w:ascii="Arial" w:hAnsi="Arial" w:cs="Arial"/>
            <w:sz w:val="16"/>
            <w:szCs w:val="16"/>
          </w:rPr>
          <w:id w:val="860082579"/>
          <w:docPartObj>
            <w:docPartGallery w:val="Page Numbers (Top of Page)"/>
            <w:docPartUnique/>
          </w:docPartObj>
        </w:sdtPr>
        <w:sdtEndPr/>
        <w:sdtContent>
          <w:p w14:paraId="62F2F015" w14:textId="36D79440" w:rsidR="003E54AE" w:rsidRPr="003E54AE" w:rsidRDefault="003E54AE" w:rsidP="006A7738">
            <w:pPr>
              <w:pStyle w:val="Footer"/>
              <w:jc w:val="right"/>
              <w:rPr>
                <w:rFonts w:ascii="Arial" w:hAnsi="Arial" w:cs="Arial"/>
                <w:sz w:val="16"/>
                <w:szCs w:val="16"/>
              </w:rPr>
            </w:pPr>
            <w:r w:rsidRPr="003E54AE">
              <w:rPr>
                <w:rFonts w:ascii="Arial" w:hAnsi="Arial" w:cs="Arial"/>
                <w:sz w:val="16"/>
                <w:szCs w:val="16"/>
              </w:rPr>
              <w:t xml:space="preserve"> </w:t>
            </w:r>
          </w:p>
        </w:sdtContent>
      </w:sdt>
    </w:sdtContent>
  </w:sdt>
  <w:p w14:paraId="1CF133AB" w14:textId="77777777" w:rsidR="00D01C1A" w:rsidRPr="00BE329E" w:rsidRDefault="00D01C1A" w:rsidP="00235739">
    <w:pPr>
      <w:pStyle w:val="Footer"/>
      <w:tabs>
        <w:tab w:val="clear" w:pos="9072"/>
        <w:tab w:val="right" w:pos="9781"/>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D7E63" w14:textId="77777777" w:rsidR="00653E8D" w:rsidRDefault="00653E8D" w:rsidP="000D6FD1">
      <w:r>
        <w:separator/>
      </w:r>
    </w:p>
  </w:footnote>
  <w:footnote w:type="continuationSeparator" w:id="0">
    <w:p w14:paraId="13C91585" w14:textId="77777777" w:rsidR="00653E8D" w:rsidRDefault="00653E8D" w:rsidP="000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20A49" w14:textId="77777777" w:rsidR="00BB3436" w:rsidRDefault="006A1D49">
    <w:pPr>
      <w:pStyle w:val="Header"/>
    </w:pPr>
    <w:r>
      <w:rPr>
        <w:noProof/>
        <w:lang w:val="en-US" w:eastAsia="zh-CN"/>
      </w:rPr>
      <w:drawing>
        <wp:anchor distT="0" distB="0" distL="114300" distR="114300" simplePos="0" relativeHeight="251658240" behindDoc="0" locked="0" layoutInCell="1" allowOverlap="1" wp14:anchorId="4C927460" wp14:editId="29875434">
          <wp:simplePos x="0" y="0"/>
          <wp:positionH relativeFrom="page">
            <wp:posOffset>0</wp:posOffset>
          </wp:positionH>
          <wp:positionV relativeFrom="page">
            <wp:posOffset>0</wp:posOffset>
          </wp:positionV>
          <wp:extent cx="7560000" cy="1080000"/>
          <wp:effectExtent l="0" t="0" r="9525" b="1270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17415881" w14:textId="77777777" w:rsidR="00D01C1A" w:rsidRDefault="008B25C6">
    <w:r>
      <w:rPr>
        <w:noProof/>
        <w:lang w:val="en-US" w:eastAsia="zh-CN"/>
      </w:rPr>
      <mc:AlternateContent>
        <mc:Choice Requires="wps">
          <w:drawing>
            <wp:anchor distT="0" distB="0" distL="114300" distR="114300" simplePos="0" relativeHeight="251659264" behindDoc="0" locked="0" layoutInCell="1" allowOverlap="1" wp14:anchorId="47B61F37" wp14:editId="30D85008">
              <wp:simplePos x="0" y="0"/>
              <wp:positionH relativeFrom="column">
                <wp:posOffset>-220821</wp:posOffset>
              </wp:positionH>
              <wp:positionV relativeFrom="paragraph">
                <wp:posOffset>141605</wp:posOffset>
              </wp:positionV>
              <wp:extent cx="6650831" cy="200025"/>
              <wp:effectExtent l="0" t="0" r="0" b="9525"/>
              <wp:wrapNone/>
              <wp:docPr id="2" name="Rechteck 2"/>
              <wp:cNvGraphicFramePr/>
              <a:graphic xmlns:a="http://schemas.openxmlformats.org/drawingml/2006/main">
                <a:graphicData uri="http://schemas.microsoft.com/office/word/2010/wordprocessingShape">
                  <wps:wsp>
                    <wps:cNvSpPr/>
                    <wps:spPr>
                      <a:xfrm>
                        <a:off x="0" y="0"/>
                        <a:ext cx="6650831" cy="2000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B2009" id="Rechteck 2" o:spid="_x0000_s1026" style="position:absolute;margin-left:-17.4pt;margin-top:11.15pt;width:523.7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00217"/>
    <w:multiLevelType w:val="hybridMultilevel"/>
    <w:tmpl w:val="16A88850"/>
    <w:lvl w:ilvl="0" w:tplc="3E42ED2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23EB1DAC"/>
    <w:multiLevelType w:val="hybridMultilevel"/>
    <w:tmpl w:val="9796E0B2"/>
    <w:lvl w:ilvl="0" w:tplc="0636B454">
      <w:start w:val="1"/>
      <w:numFmt w:val="lowerLetter"/>
      <w:lvlText w:val="%1."/>
      <w:lvlJc w:val="left"/>
      <w:pPr>
        <w:ind w:left="720" w:hanging="36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2" w15:restartNumberingAfterBreak="0">
    <w:nsid w:val="49FD2E70"/>
    <w:multiLevelType w:val="hybridMultilevel"/>
    <w:tmpl w:val="DF380A54"/>
    <w:lvl w:ilvl="0" w:tplc="C674E91E">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52253B"/>
    <w:multiLevelType w:val="hybridMultilevel"/>
    <w:tmpl w:val="9080F860"/>
    <w:lvl w:ilvl="0" w:tplc="F43C2C6C">
      <w:start w:val="1"/>
      <w:numFmt w:val="lowerLetter"/>
      <w:lvlText w:val="%1."/>
      <w:lvlJc w:val="left"/>
      <w:pPr>
        <w:ind w:left="720" w:hanging="36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4" w15:restartNumberingAfterBreak="0">
    <w:nsid w:val="5E511F88"/>
    <w:multiLevelType w:val="hybridMultilevel"/>
    <w:tmpl w:val="6C06A9F2"/>
    <w:lvl w:ilvl="0" w:tplc="6FC20948">
      <w:numFmt w:val="bullet"/>
      <w:lvlText w:val=""/>
      <w:lvlJc w:val="left"/>
      <w:pPr>
        <w:ind w:left="720" w:hanging="360"/>
      </w:pPr>
      <w:rPr>
        <w:rFonts w:ascii="Wingdings" w:eastAsia="SimSun"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7B7354"/>
    <w:multiLevelType w:val="hybridMultilevel"/>
    <w:tmpl w:val="4EDEF0B6"/>
    <w:lvl w:ilvl="0" w:tplc="4E2429C6">
      <w:start w:val="1"/>
      <w:numFmt w:val="bullet"/>
      <w:lvlText w:val=""/>
      <w:lvlJc w:val="left"/>
      <w:pPr>
        <w:ind w:left="1068" w:hanging="360"/>
      </w:pPr>
      <w:rPr>
        <w:rFonts w:ascii="Symbol" w:hAnsi="Symbol"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62A34B73"/>
    <w:multiLevelType w:val="hybridMultilevel"/>
    <w:tmpl w:val="71E02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5124240"/>
    <w:multiLevelType w:val="hybridMultilevel"/>
    <w:tmpl w:val="909AF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9AA6A8C"/>
    <w:multiLevelType w:val="hybridMultilevel"/>
    <w:tmpl w:val="DB888A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5"/>
  </w:num>
  <w:num w:numId="2">
    <w:abstractNumId w:val="8"/>
  </w:num>
  <w:num w:numId="3">
    <w:abstractNumId w:val="7"/>
  </w:num>
  <w:num w:numId="4">
    <w:abstractNumId w:val="6"/>
  </w:num>
  <w:num w:numId="5">
    <w:abstractNumId w:val="2"/>
  </w:num>
  <w:num w:numId="6">
    <w:abstractNumId w:val="9"/>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defaultTabStop w:val="709"/>
  <w:hyphenationZone w:val="425"/>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10B82"/>
    <w:rsid w:val="00011E9F"/>
    <w:rsid w:val="000122CC"/>
    <w:rsid w:val="0001264F"/>
    <w:rsid w:val="0001514A"/>
    <w:rsid w:val="00016518"/>
    <w:rsid w:val="00022943"/>
    <w:rsid w:val="00025E87"/>
    <w:rsid w:val="000321CE"/>
    <w:rsid w:val="00033A4F"/>
    <w:rsid w:val="0004030F"/>
    <w:rsid w:val="000409E0"/>
    <w:rsid w:val="00051F67"/>
    <w:rsid w:val="00085844"/>
    <w:rsid w:val="000859D8"/>
    <w:rsid w:val="0008714A"/>
    <w:rsid w:val="000916F3"/>
    <w:rsid w:val="00096DEF"/>
    <w:rsid w:val="000A1C3A"/>
    <w:rsid w:val="000A5A2D"/>
    <w:rsid w:val="000B2354"/>
    <w:rsid w:val="000B39E7"/>
    <w:rsid w:val="000B7139"/>
    <w:rsid w:val="000C449B"/>
    <w:rsid w:val="000D1488"/>
    <w:rsid w:val="000D4259"/>
    <w:rsid w:val="000D6F88"/>
    <w:rsid w:val="000D6FD1"/>
    <w:rsid w:val="000E3F1B"/>
    <w:rsid w:val="000E4C42"/>
    <w:rsid w:val="000E5B18"/>
    <w:rsid w:val="000F1F7A"/>
    <w:rsid w:val="000F36CC"/>
    <w:rsid w:val="000F68B2"/>
    <w:rsid w:val="000F71D9"/>
    <w:rsid w:val="001050D6"/>
    <w:rsid w:val="001074C1"/>
    <w:rsid w:val="00107559"/>
    <w:rsid w:val="00111BF6"/>
    <w:rsid w:val="00116C2A"/>
    <w:rsid w:val="0013089B"/>
    <w:rsid w:val="00147428"/>
    <w:rsid w:val="001533A3"/>
    <w:rsid w:val="0015489C"/>
    <w:rsid w:val="001661E9"/>
    <w:rsid w:val="001722B4"/>
    <w:rsid w:val="0017782A"/>
    <w:rsid w:val="001843F6"/>
    <w:rsid w:val="00187C75"/>
    <w:rsid w:val="001A7E91"/>
    <w:rsid w:val="001A7F01"/>
    <w:rsid w:val="001B277E"/>
    <w:rsid w:val="001B4201"/>
    <w:rsid w:val="001B4DFC"/>
    <w:rsid w:val="001C04AE"/>
    <w:rsid w:val="001C579B"/>
    <w:rsid w:val="001C71DD"/>
    <w:rsid w:val="001D2AFB"/>
    <w:rsid w:val="001D37B4"/>
    <w:rsid w:val="001D46E9"/>
    <w:rsid w:val="001D4F85"/>
    <w:rsid w:val="001D4F9E"/>
    <w:rsid w:val="001E152B"/>
    <w:rsid w:val="001E6044"/>
    <w:rsid w:val="001E7898"/>
    <w:rsid w:val="001F03C7"/>
    <w:rsid w:val="001F184E"/>
    <w:rsid w:val="002016E1"/>
    <w:rsid w:val="0020252C"/>
    <w:rsid w:val="00224332"/>
    <w:rsid w:val="00231A6F"/>
    <w:rsid w:val="002326D6"/>
    <w:rsid w:val="00232902"/>
    <w:rsid w:val="002351ED"/>
    <w:rsid w:val="00235739"/>
    <w:rsid w:val="002468AC"/>
    <w:rsid w:val="002614F5"/>
    <w:rsid w:val="00261500"/>
    <w:rsid w:val="00264C79"/>
    <w:rsid w:val="00270E92"/>
    <w:rsid w:val="00277200"/>
    <w:rsid w:val="00283F1F"/>
    <w:rsid w:val="002916E4"/>
    <w:rsid w:val="002919CB"/>
    <w:rsid w:val="00293EA3"/>
    <w:rsid w:val="00293F51"/>
    <w:rsid w:val="00297F60"/>
    <w:rsid w:val="002A57CB"/>
    <w:rsid w:val="002B29D4"/>
    <w:rsid w:val="002B63CE"/>
    <w:rsid w:val="002B7290"/>
    <w:rsid w:val="002C0E94"/>
    <w:rsid w:val="002C4240"/>
    <w:rsid w:val="002C4EEF"/>
    <w:rsid w:val="002C61F0"/>
    <w:rsid w:val="002D0CD0"/>
    <w:rsid w:val="002E5E10"/>
    <w:rsid w:val="002F2A08"/>
    <w:rsid w:val="002F2DE8"/>
    <w:rsid w:val="00306AEE"/>
    <w:rsid w:val="003110FC"/>
    <w:rsid w:val="00313644"/>
    <w:rsid w:val="003137AA"/>
    <w:rsid w:val="00321BC5"/>
    <w:rsid w:val="00322633"/>
    <w:rsid w:val="0032467F"/>
    <w:rsid w:val="0032569D"/>
    <w:rsid w:val="00327004"/>
    <w:rsid w:val="00331BC7"/>
    <w:rsid w:val="003347F1"/>
    <w:rsid w:val="0033574D"/>
    <w:rsid w:val="00354239"/>
    <w:rsid w:val="003557E1"/>
    <w:rsid w:val="00386EB5"/>
    <w:rsid w:val="00393CE8"/>
    <w:rsid w:val="00396402"/>
    <w:rsid w:val="0039661C"/>
    <w:rsid w:val="003A0C5B"/>
    <w:rsid w:val="003A2943"/>
    <w:rsid w:val="003A5AE4"/>
    <w:rsid w:val="003B783C"/>
    <w:rsid w:val="003C053F"/>
    <w:rsid w:val="003C2490"/>
    <w:rsid w:val="003C4CAF"/>
    <w:rsid w:val="003C5CB9"/>
    <w:rsid w:val="003D01EC"/>
    <w:rsid w:val="003D5387"/>
    <w:rsid w:val="003D5D5F"/>
    <w:rsid w:val="003E54AE"/>
    <w:rsid w:val="003F6802"/>
    <w:rsid w:val="0040178C"/>
    <w:rsid w:val="00404A1B"/>
    <w:rsid w:val="004063A0"/>
    <w:rsid w:val="00412D9C"/>
    <w:rsid w:val="00426B09"/>
    <w:rsid w:val="00426B3D"/>
    <w:rsid w:val="00427E39"/>
    <w:rsid w:val="00432361"/>
    <w:rsid w:val="004346E7"/>
    <w:rsid w:val="00435B5B"/>
    <w:rsid w:val="004364B0"/>
    <w:rsid w:val="00445398"/>
    <w:rsid w:val="00450597"/>
    <w:rsid w:val="004612D1"/>
    <w:rsid w:val="004658E0"/>
    <w:rsid w:val="004827F3"/>
    <w:rsid w:val="00482853"/>
    <w:rsid w:val="004842CE"/>
    <w:rsid w:val="00493006"/>
    <w:rsid w:val="004937AC"/>
    <w:rsid w:val="004954EA"/>
    <w:rsid w:val="004A039C"/>
    <w:rsid w:val="004A5502"/>
    <w:rsid w:val="004A5C1A"/>
    <w:rsid w:val="004B5E73"/>
    <w:rsid w:val="004C1025"/>
    <w:rsid w:val="004D1894"/>
    <w:rsid w:val="004D2CD6"/>
    <w:rsid w:val="004D4946"/>
    <w:rsid w:val="004E44F9"/>
    <w:rsid w:val="005001D1"/>
    <w:rsid w:val="005041B9"/>
    <w:rsid w:val="005139CE"/>
    <w:rsid w:val="0051431D"/>
    <w:rsid w:val="00520A15"/>
    <w:rsid w:val="00522E0A"/>
    <w:rsid w:val="00523069"/>
    <w:rsid w:val="005266DC"/>
    <w:rsid w:val="00531A67"/>
    <w:rsid w:val="005323E1"/>
    <w:rsid w:val="005324F2"/>
    <w:rsid w:val="005330D1"/>
    <w:rsid w:val="00533632"/>
    <w:rsid w:val="00541879"/>
    <w:rsid w:val="00545E26"/>
    <w:rsid w:val="00546132"/>
    <w:rsid w:val="00554123"/>
    <w:rsid w:val="005551F1"/>
    <w:rsid w:val="005618C3"/>
    <w:rsid w:val="00566813"/>
    <w:rsid w:val="0057269F"/>
    <w:rsid w:val="00577406"/>
    <w:rsid w:val="0058196C"/>
    <w:rsid w:val="005848F2"/>
    <w:rsid w:val="00587F24"/>
    <w:rsid w:val="00597B48"/>
    <w:rsid w:val="005A520F"/>
    <w:rsid w:val="005A6CE1"/>
    <w:rsid w:val="005B2642"/>
    <w:rsid w:val="005B3114"/>
    <w:rsid w:val="005C05FB"/>
    <w:rsid w:val="005C19E3"/>
    <w:rsid w:val="005C1B64"/>
    <w:rsid w:val="005C5024"/>
    <w:rsid w:val="005D6007"/>
    <w:rsid w:val="005E0769"/>
    <w:rsid w:val="005E0C93"/>
    <w:rsid w:val="005E16E7"/>
    <w:rsid w:val="005E6F65"/>
    <w:rsid w:val="0060140B"/>
    <w:rsid w:val="00603795"/>
    <w:rsid w:val="00604DDE"/>
    <w:rsid w:val="00606767"/>
    <w:rsid w:val="006069E9"/>
    <w:rsid w:val="006123D4"/>
    <w:rsid w:val="00613F29"/>
    <w:rsid w:val="00621AE3"/>
    <w:rsid w:val="00625FB1"/>
    <w:rsid w:val="00631AA8"/>
    <w:rsid w:val="00632693"/>
    <w:rsid w:val="00634E09"/>
    <w:rsid w:val="00636504"/>
    <w:rsid w:val="006435FF"/>
    <w:rsid w:val="00643FAC"/>
    <w:rsid w:val="00653E8D"/>
    <w:rsid w:val="006669FB"/>
    <w:rsid w:val="00671DFE"/>
    <w:rsid w:val="00672618"/>
    <w:rsid w:val="006971BE"/>
    <w:rsid w:val="00697D65"/>
    <w:rsid w:val="006A1D49"/>
    <w:rsid w:val="006A30DC"/>
    <w:rsid w:val="006A5A10"/>
    <w:rsid w:val="006A7738"/>
    <w:rsid w:val="006C00E0"/>
    <w:rsid w:val="006C1117"/>
    <w:rsid w:val="006F1E53"/>
    <w:rsid w:val="006F514F"/>
    <w:rsid w:val="006F756D"/>
    <w:rsid w:val="006F7E92"/>
    <w:rsid w:val="00702CFE"/>
    <w:rsid w:val="0070398F"/>
    <w:rsid w:val="00704B1D"/>
    <w:rsid w:val="00705B07"/>
    <w:rsid w:val="0071039C"/>
    <w:rsid w:val="00710DD6"/>
    <w:rsid w:val="007330D6"/>
    <w:rsid w:val="00737D27"/>
    <w:rsid w:val="00743EA4"/>
    <w:rsid w:val="007542B7"/>
    <w:rsid w:val="00765E9B"/>
    <w:rsid w:val="00772079"/>
    <w:rsid w:val="0077761F"/>
    <w:rsid w:val="007821EC"/>
    <w:rsid w:val="00787B73"/>
    <w:rsid w:val="00790E47"/>
    <w:rsid w:val="00795B45"/>
    <w:rsid w:val="007A0228"/>
    <w:rsid w:val="007B1CEE"/>
    <w:rsid w:val="007B2606"/>
    <w:rsid w:val="007B43F7"/>
    <w:rsid w:val="007B5A95"/>
    <w:rsid w:val="007D1722"/>
    <w:rsid w:val="007D238B"/>
    <w:rsid w:val="007E7770"/>
    <w:rsid w:val="00810246"/>
    <w:rsid w:val="008331BC"/>
    <w:rsid w:val="00833E4D"/>
    <w:rsid w:val="00837922"/>
    <w:rsid w:val="00841C20"/>
    <w:rsid w:val="0086096F"/>
    <w:rsid w:val="00865147"/>
    <w:rsid w:val="00870798"/>
    <w:rsid w:val="00885142"/>
    <w:rsid w:val="008910A2"/>
    <w:rsid w:val="008B0ACB"/>
    <w:rsid w:val="008B1C8B"/>
    <w:rsid w:val="008B25C6"/>
    <w:rsid w:val="008B5FBC"/>
    <w:rsid w:val="008D3272"/>
    <w:rsid w:val="008E1D3D"/>
    <w:rsid w:val="008E2E9B"/>
    <w:rsid w:val="008E3C99"/>
    <w:rsid w:val="008F62A7"/>
    <w:rsid w:val="00903672"/>
    <w:rsid w:val="0091623A"/>
    <w:rsid w:val="00922222"/>
    <w:rsid w:val="0092466A"/>
    <w:rsid w:val="00924806"/>
    <w:rsid w:val="00926D80"/>
    <w:rsid w:val="009279F0"/>
    <w:rsid w:val="00932EB0"/>
    <w:rsid w:val="00937539"/>
    <w:rsid w:val="00940C51"/>
    <w:rsid w:val="00944D74"/>
    <w:rsid w:val="0094579D"/>
    <w:rsid w:val="009471D2"/>
    <w:rsid w:val="00950FE6"/>
    <w:rsid w:val="00951433"/>
    <w:rsid w:val="00952446"/>
    <w:rsid w:val="0095467F"/>
    <w:rsid w:val="009749C2"/>
    <w:rsid w:val="0098114C"/>
    <w:rsid w:val="00983F26"/>
    <w:rsid w:val="009A13DA"/>
    <w:rsid w:val="009B4A72"/>
    <w:rsid w:val="009B72CD"/>
    <w:rsid w:val="009C2AD4"/>
    <w:rsid w:val="009D24E3"/>
    <w:rsid w:val="009D6BDE"/>
    <w:rsid w:val="009E305C"/>
    <w:rsid w:val="009E4143"/>
    <w:rsid w:val="009E5C7A"/>
    <w:rsid w:val="009E6190"/>
    <w:rsid w:val="009F3D7C"/>
    <w:rsid w:val="009F4D41"/>
    <w:rsid w:val="009F7658"/>
    <w:rsid w:val="00A01895"/>
    <w:rsid w:val="00A20853"/>
    <w:rsid w:val="00A21C9C"/>
    <w:rsid w:val="00A26EE8"/>
    <w:rsid w:val="00A328D8"/>
    <w:rsid w:val="00A45397"/>
    <w:rsid w:val="00A62A8F"/>
    <w:rsid w:val="00A66869"/>
    <w:rsid w:val="00A67884"/>
    <w:rsid w:val="00A704F0"/>
    <w:rsid w:val="00A7174F"/>
    <w:rsid w:val="00A8216F"/>
    <w:rsid w:val="00A83AF2"/>
    <w:rsid w:val="00A855A4"/>
    <w:rsid w:val="00A87455"/>
    <w:rsid w:val="00A87D54"/>
    <w:rsid w:val="00A902BA"/>
    <w:rsid w:val="00A91E1D"/>
    <w:rsid w:val="00A94573"/>
    <w:rsid w:val="00AA10C2"/>
    <w:rsid w:val="00AA67E1"/>
    <w:rsid w:val="00AB019A"/>
    <w:rsid w:val="00AB5BD8"/>
    <w:rsid w:val="00AC5103"/>
    <w:rsid w:val="00AC5C2A"/>
    <w:rsid w:val="00AD7E3F"/>
    <w:rsid w:val="00AE2050"/>
    <w:rsid w:val="00AE3135"/>
    <w:rsid w:val="00AF1F4D"/>
    <w:rsid w:val="00AF286D"/>
    <w:rsid w:val="00AF3B20"/>
    <w:rsid w:val="00AF7C20"/>
    <w:rsid w:val="00B01BB3"/>
    <w:rsid w:val="00B023A4"/>
    <w:rsid w:val="00B06891"/>
    <w:rsid w:val="00B07AE9"/>
    <w:rsid w:val="00B102CE"/>
    <w:rsid w:val="00B3021E"/>
    <w:rsid w:val="00B30F3C"/>
    <w:rsid w:val="00B31971"/>
    <w:rsid w:val="00B328E9"/>
    <w:rsid w:val="00B35156"/>
    <w:rsid w:val="00B41C58"/>
    <w:rsid w:val="00B42C99"/>
    <w:rsid w:val="00B43BB6"/>
    <w:rsid w:val="00B45045"/>
    <w:rsid w:val="00B45A0E"/>
    <w:rsid w:val="00B45A6C"/>
    <w:rsid w:val="00B47187"/>
    <w:rsid w:val="00B50ECA"/>
    <w:rsid w:val="00B57DE7"/>
    <w:rsid w:val="00B7266A"/>
    <w:rsid w:val="00B731AA"/>
    <w:rsid w:val="00B8031F"/>
    <w:rsid w:val="00B80D9E"/>
    <w:rsid w:val="00B84003"/>
    <w:rsid w:val="00B87A27"/>
    <w:rsid w:val="00B92757"/>
    <w:rsid w:val="00B94EBC"/>
    <w:rsid w:val="00BA221E"/>
    <w:rsid w:val="00BA5FA4"/>
    <w:rsid w:val="00BB1DBC"/>
    <w:rsid w:val="00BB3436"/>
    <w:rsid w:val="00BB40D8"/>
    <w:rsid w:val="00BC1C2F"/>
    <w:rsid w:val="00BC66E5"/>
    <w:rsid w:val="00BD1253"/>
    <w:rsid w:val="00BD2209"/>
    <w:rsid w:val="00BE329E"/>
    <w:rsid w:val="00BE39A4"/>
    <w:rsid w:val="00BE4737"/>
    <w:rsid w:val="00BF7B2F"/>
    <w:rsid w:val="00C00FCB"/>
    <w:rsid w:val="00C05DBC"/>
    <w:rsid w:val="00C06D32"/>
    <w:rsid w:val="00C10E4B"/>
    <w:rsid w:val="00C10F84"/>
    <w:rsid w:val="00C11C95"/>
    <w:rsid w:val="00C1260E"/>
    <w:rsid w:val="00C128DA"/>
    <w:rsid w:val="00C176E6"/>
    <w:rsid w:val="00C20C2F"/>
    <w:rsid w:val="00C37FD6"/>
    <w:rsid w:val="00C41503"/>
    <w:rsid w:val="00C43CD4"/>
    <w:rsid w:val="00C45027"/>
    <w:rsid w:val="00C50116"/>
    <w:rsid w:val="00C512C1"/>
    <w:rsid w:val="00C5413B"/>
    <w:rsid w:val="00C65A0F"/>
    <w:rsid w:val="00C7205E"/>
    <w:rsid w:val="00C72B5C"/>
    <w:rsid w:val="00C737DB"/>
    <w:rsid w:val="00C75461"/>
    <w:rsid w:val="00C75AD0"/>
    <w:rsid w:val="00C77BEB"/>
    <w:rsid w:val="00C8082F"/>
    <w:rsid w:val="00C9096F"/>
    <w:rsid w:val="00C916F6"/>
    <w:rsid w:val="00C9309B"/>
    <w:rsid w:val="00CA2B42"/>
    <w:rsid w:val="00CA4F58"/>
    <w:rsid w:val="00CA7222"/>
    <w:rsid w:val="00CA7D2F"/>
    <w:rsid w:val="00CC1CAA"/>
    <w:rsid w:val="00CC44A6"/>
    <w:rsid w:val="00CC4776"/>
    <w:rsid w:val="00CC4D10"/>
    <w:rsid w:val="00CD785D"/>
    <w:rsid w:val="00CE5C1C"/>
    <w:rsid w:val="00CE6EE6"/>
    <w:rsid w:val="00CF059C"/>
    <w:rsid w:val="00CF5E15"/>
    <w:rsid w:val="00D01C1A"/>
    <w:rsid w:val="00D03DF6"/>
    <w:rsid w:val="00D3543F"/>
    <w:rsid w:val="00D37E4F"/>
    <w:rsid w:val="00D40335"/>
    <w:rsid w:val="00D5210C"/>
    <w:rsid w:val="00D55556"/>
    <w:rsid w:val="00D5608A"/>
    <w:rsid w:val="00D747E3"/>
    <w:rsid w:val="00D83B2E"/>
    <w:rsid w:val="00D85B7D"/>
    <w:rsid w:val="00D90CB6"/>
    <w:rsid w:val="00D91D10"/>
    <w:rsid w:val="00D9706A"/>
    <w:rsid w:val="00DA0F7F"/>
    <w:rsid w:val="00DA1FC7"/>
    <w:rsid w:val="00DC0CB4"/>
    <w:rsid w:val="00DC12A6"/>
    <w:rsid w:val="00DC788F"/>
    <w:rsid w:val="00DD3D4F"/>
    <w:rsid w:val="00DE1986"/>
    <w:rsid w:val="00DE4100"/>
    <w:rsid w:val="00DF346E"/>
    <w:rsid w:val="00DF74B7"/>
    <w:rsid w:val="00E01B75"/>
    <w:rsid w:val="00E04820"/>
    <w:rsid w:val="00E072FC"/>
    <w:rsid w:val="00E131C1"/>
    <w:rsid w:val="00E17056"/>
    <w:rsid w:val="00E2436D"/>
    <w:rsid w:val="00E3579B"/>
    <w:rsid w:val="00E51CDF"/>
    <w:rsid w:val="00E62350"/>
    <w:rsid w:val="00E7023B"/>
    <w:rsid w:val="00E77DA1"/>
    <w:rsid w:val="00E85B8A"/>
    <w:rsid w:val="00E92089"/>
    <w:rsid w:val="00E92361"/>
    <w:rsid w:val="00E93FFB"/>
    <w:rsid w:val="00E9438E"/>
    <w:rsid w:val="00EB123D"/>
    <w:rsid w:val="00EC7ECB"/>
    <w:rsid w:val="00EF6C6D"/>
    <w:rsid w:val="00F15021"/>
    <w:rsid w:val="00F205C3"/>
    <w:rsid w:val="00F20D07"/>
    <w:rsid w:val="00F21691"/>
    <w:rsid w:val="00F21AD7"/>
    <w:rsid w:val="00F313C7"/>
    <w:rsid w:val="00F32507"/>
    <w:rsid w:val="00F32E7A"/>
    <w:rsid w:val="00F3675B"/>
    <w:rsid w:val="00F3754B"/>
    <w:rsid w:val="00F37569"/>
    <w:rsid w:val="00F429DF"/>
    <w:rsid w:val="00F4453B"/>
    <w:rsid w:val="00F4696A"/>
    <w:rsid w:val="00F54BE0"/>
    <w:rsid w:val="00F62663"/>
    <w:rsid w:val="00F62C2C"/>
    <w:rsid w:val="00F65E8D"/>
    <w:rsid w:val="00F6757A"/>
    <w:rsid w:val="00F675F6"/>
    <w:rsid w:val="00F676DB"/>
    <w:rsid w:val="00F70C24"/>
    <w:rsid w:val="00F7775B"/>
    <w:rsid w:val="00F84AFA"/>
    <w:rsid w:val="00FA6272"/>
    <w:rsid w:val="00FA71E2"/>
    <w:rsid w:val="00FB0E2A"/>
    <w:rsid w:val="00FB4EF8"/>
    <w:rsid w:val="00FC3161"/>
    <w:rsid w:val="00FC3A23"/>
    <w:rsid w:val="00FD046E"/>
    <w:rsid w:val="00FD15C9"/>
    <w:rsid w:val="00FD210A"/>
    <w:rsid w:val="00FD218D"/>
    <w:rsid w:val="00FD424C"/>
    <w:rsid w:val="00FE0AA9"/>
    <w:rsid w:val="00FE4CFE"/>
    <w:rsid w:val="00FF7BEC"/>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3FD35580"/>
  <w14:defaultImageDpi w14:val="300"/>
  <w15:docId w15:val="{60E240E9-F49A-4027-B5D8-FF01FF6F7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6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72CD"/>
    <w:pPr>
      <w:spacing w:before="120" w:after="120"/>
      <w:outlineLvl w:val="1"/>
    </w:pPr>
    <w:rPr>
      <w:rFonts w:ascii="3st Neo Sans Pro Light" w:hAnsi="3st Neo Sans Pro Light"/>
      <w:sz w:val="32"/>
    </w:rPr>
  </w:style>
  <w:style w:type="paragraph" w:styleId="Heading4">
    <w:name w:val="heading 4"/>
    <w:basedOn w:val="Normal"/>
    <w:next w:val="Normal"/>
    <w:link w:val="Heading4Char"/>
    <w:uiPriority w:val="9"/>
    <w:semiHidden/>
    <w:unhideWhenUsed/>
    <w:qFormat/>
    <w:rsid w:val="006A5A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1">
    <w:name w:val="Copy_1"/>
    <w:basedOn w:val="Normal"/>
    <w:next w:val="Normal"/>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lang w:val="en-US"/>
    </w:rPr>
  </w:style>
  <w:style w:type="table" w:styleId="TableGrid">
    <w:name w:val="Table Grid"/>
    <w:basedOn w:val="TableNormal"/>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Normal"/>
    <w:next w:val="Normal"/>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lang w:val="en-US"/>
    </w:rPr>
  </w:style>
  <w:style w:type="table" w:styleId="LightList-Accent1">
    <w:name w:val="Light List Accent 1"/>
    <w:basedOn w:val="TableNormal"/>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D6FD1"/>
    <w:pPr>
      <w:tabs>
        <w:tab w:val="center" w:pos="4536"/>
        <w:tab w:val="right" w:pos="9072"/>
      </w:tabs>
    </w:pPr>
  </w:style>
  <w:style w:type="character" w:customStyle="1" w:styleId="HeaderChar">
    <w:name w:val="Header Char"/>
    <w:basedOn w:val="DefaultParagraphFont"/>
    <w:link w:val="Header"/>
    <w:uiPriority w:val="99"/>
    <w:rsid w:val="000D6FD1"/>
  </w:style>
  <w:style w:type="paragraph" w:styleId="Footer">
    <w:name w:val="footer"/>
    <w:basedOn w:val="Normal"/>
    <w:link w:val="FooterChar"/>
    <w:uiPriority w:val="99"/>
    <w:unhideWhenUsed/>
    <w:rsid w:val="000D6FD1"/>
    <w:pPr>
      <w:tabs>
        <w:tab w:val="center" w:pos="4536"/>
        <w:tab w:val="right" w:pos="9072"/>
      </w:tabs>
    </w:pPr>
  </w:style>
  <w:style w:type="character" w:customStyle="1" w:styleId="FooterChar">
    <w:name w:val="Footer Char"/>
    <w:basedOn w:val="DefaultParagraphFont"/>
    <w:link w:val="Footer"/>
    <w:uiPriority w:val="99"/>
    <w:rsid w:val="000D6FD1"/>
  </w:style>
  <w:style w:type="paragraph" w:customStyle="1" w:styleId="Headline">
    <w:name w:val="Headline"/>
    <w:basedOn w:val="Normal"/>
    <w:autoRedefine/>
    <w:qFormat/>
    <w:rsid w:val="00482853"/>
    <w:rPr>
      <w:rFonts w:ascii="Arial" w:hAnsi="Arial" w:cs="Arial"/>
      <w:b/>
      <w:bCs/>
      <w:caps/>
      <w:color w:val="004388"/>
      <w:sz w:val="36"/>
      <w:szCs w:val="36"/>
    </w:rPr>
  </w:style>
  <w:style w:type="paragraph" w:customStyle="1" w:styleId="ProductCode">
    <w:name w:val="Product Code"/>
    <w:basedOn w:val="Normal"/>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lang w:val="de-DE"/>
    </w:rPr>
  </w:style>
  <w:style w:type="paragraph" w:customStyle="1" w:styleId="Printnumber">
    <w:name w:val="Print number_"/>
    <w:basedOn w:val="Normal"/>
    <w:next w:val="Normal"/>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lang w:val="en-US"/>
    </w:rPr>
  </w:style>
  <w:style w:type="paragraph" w:customStyle="1" w:styleId="Brandtechnicaldisclaimer">
    <w:name w:val="Brand_technical_disclaimer"/>
    <w:basedOn w:val="Normal"/>
    <w:autoRedefine/>
    <w:qFormat/>
    <w:rsid w:val="00482853"/>
    <w:rPr>
      <w:rFonts w:ascii="Arial" w:hAnsi="Arial" w:cs="Arial"/>
      <w:sz w:val="12"/>
      <w:szCs w:val="12"/>
    </w:rPr>
  </w:style>
  <w:style w:type="paragraph" w:customStyle="1" w:styleId="Administrationnumber">
    <w:name w:val="Administration number"/>
    <w:basedOn w:val="Normal"/>
    <w:autoRedefine/>
    <w:qFormat/>
    <w:rsid w:val="00482853"/>
    <w:rPr>
      <w:rFonts w:ascii="Arial" w:hAnsi="Arial" w:cs="Arial"/>
      <w:sz w:val="11"/>
      <w:szCs w:val="12"/>
    </w:rPr>
  </w:style>
  <w:style w:type="paragraph" w:customStyle="1" w:styleId="Addressinformation">
    <w:name w:val="Address information"/>
    <w:basedOn w:val="Normal"/>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lang w:val="en-US"/>
    </w:rPr>
  </w:style>
  <w:style w:type="character" w:styleId="Hyperlink">
    <w:name w:val="Hyperlink"/>
    <w:basedOn w:val="DefaultParagraphFont"/>
    <w:uiPriority w:val="99"/>
    <w:unhideWhenUsed/>
    <w:rsid w:val="002916E4"/>
    <w:rPr>
      <w:color w:val="0000FF" w:themeColor="hyperlink"/>
      <w:u w:val="single"/>
    </w:rPr>
  </w:style>
  <w:style w:type="paragraph" w:styleId="ListParagraph">
    <w:name w:val="List Paragraph"/>
    <w:basedOn w:val="Normal"/>
    <w:uiPriority w:val="34"/>
    <w:qFormat/>
    <w:rsid w:val="00BE39A4"/>
    <w:pPr>
      <w:spacing w:after="200" w:line="276" w:lineRule="auto"/>
      <w:ind w:left="720"/>
      <w:contextualSpacing/>
    </w:pPr>
    <w:rPr>
      <w:sz w:val="22"/>
      <w:szCs w:val="22"/>
      <w:lang w:eastAsia="zh-CN"/>
    </w:rPr>
  </w:style>
  <w:style w:type="character" w:styleId="CommentReference">
    <w:name w:val="annotation reference"/>
    <w:basedOn w:val="DefaultParagraphFont"/>
    <w:uiPriority w:val="99"/>
    <w:semiHidden/>
    <w:unhideWhenUsed/>
    <w:rsid w:val="003347F1"/>
    <w:rPr>
      <w:sz w:val="16"/>
      <w:szCs w:val="16"/>
    </w:rPr>
  </w:style>
  <w:style w:type="paragraph" w:styleId="CommentText">
    <w:name w:val="annotation text"/>
    <w:basedOn w:val="Normal"/>
    <w:link w:val="CommentTextChar"/>
    <w:uiPriority w:val="99"/>
    <w:unhideWhenUsed/>
    <w:rsid w:val="003347F1"/>
    <w:rPr>
      <w:sz w:val="20"/>
      <w:szCs w:val="20"/>
    </w:rPr>
  </w:style>
  <w:style w:type="character" w:customStyle="1" w:styleId="CommentTextChar">
    <w:name w:val="Comment Text Char"/>
    <w:basedOn w:val="DefaultParagraphFont"/>
    <w:link w:val="CommentText"/>
    <w:uiPriority w:val="99"/>
    <w:rsid w:val="003347F1"/>
    <w:rPr>
      <w:sz w:val="20"/>
      <w:szCs w:val="20"/>
    </w:rPr>
  </w:style>
  <w:style w:type="paragraph" w:styleId="CommentSubject">
    <w:name w:val="annotation subject"/>
    <w:basedOn w:val="CommentText"/>
    <w:next w:val="CommentText"/>
    <w:link w:val="CommentSubjectChar"/>
    <w:uiPriority w:val="99"/>
    <w:semiHidden/>
    <w:unhideWhenUsed/>
    <w:rsid w:val="003347F1"/>
    <w:rPr>
      <w:b/>
      <w:bCs/>
    </w:rPr>
  </w:style>
  <w:style w:type="character" w:customStyle="1" w:styleId="CommentSubjectChar">
    <w:name w:val="Comment Subject Char"/>
    <w:basedOn w:val="CommentTextChar"/>
    <w:link w:val="CommentSubject"/>
    <w:uiPriority w:val="99"/>
    <w:semiHidden/>
    <w:rsid w:val="003347F1"/>
    <w:rPr>
      <w:b/>
      <w:bCs/>
      <w:sz w:val="20"/>
      <w:szCs w:val="20"/>
    </w:rPr>
  </w:style>
  <w:style w:type="paragraph" w:styleId="BalloonText">
    <w:name w:val="Balloon Text"/>
    <w:basedOn w:val="Normal"/>
    <w:link w:val="BalloonTextChar"/>
    <w:uiPriority w:val="99"/>
    <w:semiHidden/>
    <w:unhideWhenUsed/>
    <w:rsid w:val="003347F1"/>
    <w:rPr>
      <w:rFonts w:ascii="Tahoma" w:hAnsi="Tahoma" w:cs="Tahoma"/>
      <w:sz w:val="16"/>
      <w:szCs w:val="16"/>
    </w:rPr>
  </w:style>
  <w:style w:type="character" w:customStyle="1" w:styleId="BalloonTextChar">
    <w:name w:val="Balloon Text Char"/>
    <w:basedOn w:val="DefaultParagraphFont"/>
    <w:link w:val="BalloonText"/>
    <w:uiPriority w:val="99"/>
    <w:semiHidden/>
    <w:rsid w:val="003347F1"/>
    <w:rPr>
      <w:rFonts w:ascii="Tahoma" w:hAnsi="Tahoma" w:cs="Tahoma"/>
      <w:sz w:val="16"/>
      <w:szCs w:val="16"/>
    </w:rPr>
  </w:style>
  <w:style w:type="paragraph" w:styleId="NormalWeb">
    <w:name w:val="Normal (Web)"/>
    <w:basedOn w:val="Normal"/>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Strong">
    <w:name w:val="Strong"/>
    <w:basedOn w:val="DefaultParagraphFont"/>
    <w:uiPriority w:val="22"/>
    <w:qFormat/>
    <w:rsid w:val="00AA10C2"/>
    <w:rPr>
      <w:b/>
      <w:bCs/>
    </w:rPr>
  </w:style>
  <w:style w:type="character" w:customStyle="1" w:styleId="hps">
    <w:name w:val="hps"/>
    <w:rsid w:val="0008714A"/>
  </w:style>
  <w:style w:type="paragraph" w:customStyle="1" w:styleId="Default">
    <w:name w:val="Default"/>
    <w:rsid w:val="002C61F0"/>
    <w:pPr>
      <w:autoSpaceDE w:val="0"/>
      <w:autoSpaceDN w:val="0"/>
      <w:adjustRightInd w:val="0"/>
    </w:pPr>
    <w:rPr>
      <w:rFonts w:ascii="Arial" w:hAnsi="Arial" w:cs="Arial"/>
      <w:color w:val="000000"/>
      <w:lang w:bidi="ug-CN"/>
    </w:rPr>
  </w:style>
  <w:style w:type="character" w:customStyle="1" w:styleId="value7">
    <w:name w:val="value7"/>
    <w:basedOn w:val="DefaultParagraphFont"/>
    <w:rsid w:val="008B1C8B"/>
  </w:style>
  <w:style w:type="character" w:customStyle="1" w:styleId="A4">
    <w:name w:val="A4"/>
    <w:uiPriority w:val="99"/>
    <w:rsid w:val="00B8031F"/>
    <w:rPr>
      <w:rFonts w:cs="TheSansB W3 Light"/>
      <w:color w:val="221E1F"/>
      <w:sz w:val="18"/>
      <w:szCs w:val="18"/>
    </w:rPr>
  </w:style>
  <w:style w:type="paragraph" w:styleId="HTMLPreformatted">
    <w:name w:val="HTML Preformatted"/>
    <w:basedOn w:val="Normal"/>
    <w:link w:val="HTMLPreformattedChar"/>
    <w:uiPriority w:val="99"/>
    <w:semiHidden/>
    <w:unhideWhenUsed/>
    <w:rsid w:val="00BA5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zh-CN" w:bidi="ug-CN"/>
    </w:rPr>
  </w:style>
  <w:style w:type="character" w:customStyle="1" w:styleId="HTMLPreformattedChar">
    <w:name w:val="HTML Preformatted Char"/>
    <w:basedOn w:val="DefaultParagraphFont"/>
    <w:link w:val="HTMLPreformatted"/>
    <w:uiPriority w:val="99"/>
    <w:semiHidden/>
    <w:rsid w:val="00BA5FA4"/>
    <w:rPr>
      <w:rFonts w:ascii="Courier New" w:eastAsia="Times New Roman" w:hAnsi="Courier New" w:cs="Courier New"/>
      <w:sz w:val="20"/>
      <w:szCs w:val="20"/>
      <w:lang w:eastAsia="zh-CN" w:bidi="ug-CN"/>
    </w:rPr>
  </w:style>
  <w:style w:type="character" w:customStyle="1" w:styleId="Heading2Char">
    <w:name w:val="Heading 2 Char"/>
    <w:basedOn w:val="DefaultParagraphFont"/>
    <w:link w:val="Heading2"/>
    <w:uiPriority w:val="9"/>
    <w:rsid w:val="009B72CD"/>
    <w:rPr>
      <w:rFonts w:ascii="3st Neo Sans Pro Light" w:hAnsi="3st Neo Sans Pro Light"/>
      <w:sz w:val="32"/>
    </w:rPr>
  </w:style>
  <w:style w:type="character" w:customStyle="1" w:styleId="Heading1Char">
    <w:name w:val="Heading 1 Char"/>
    <w:basedOn w:val="DefaultParagraphFont"/>
    <w:link w:val="Heading1"/>
    <w:uiPriority w:val="9"/>
    <w:rsid w:val="001D46E9"/>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6A5A1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9102">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095281">
      <w:bodyDiv w:val="1"/>
      <w:marLeft w:val="0"/>
      <w:marRight w:val="0"/>
      <w:marTop w:val="0"/>
      <w:marBottom w:val="0"/>
      <w:divBdr>
        <w:top w:val="none" w:sz="0" w:space="0" w:color="auto"/>
        <w:left w:val="none" w:sz="0" w:space="0" w:color="auto"/>
        <w:bottom w:val="none" w:sz="0" w:space="0" w:color="auto"/>
        <w:right w:val="none" w:sz="0" w:space="0" w:color="auto"/>
      </w:divBdr>
    </w:div>
    <w:div w:id="1035929923">
      <w:bodyDiv w:val="1"/>
      <w:marLeft w:val="0"/>
      <w:marRight w:val="0"/>
      <w:marTop w:val="0"/>
      <w:marBottom w:val="0"/>
      <w:divBdr>
        <w:top w:val="none" w:sz="0" w:space="0" w:color="auto"/>
        <w:left w:val="none" w:sz="0" w:space="0" w:color="auto"/>
        <w:bottom w:val="none" w:sz="0" w:space="0" w:color="auto"/>
        <w:right w:val="none" w:sz="0" w:space="0" w:color="auto"/>
      </w:divBdr>
    </w:div>
    <w:div w:id="1083795053">
      <w:bodyDiv w:val="1"/>
      <w:marLeft w:val="0"/>
      <w:marRight w:val="0"/>
      <w:marTop w:val="0"/>
      <w:marBottom w:val="0"/>
      <w:divBdr>
        <w:top w:val="none" w:sz="0" w:space="0" w:color="auto"/>
        <w:left w:val="none" w:sz="0" w:space="0" w:color="auto"/>
        <w:bottom w:val="none" w:sz="0" w:space="0" w:color="auto"/>
        <w:right w:val="none" w:sz="0" w:space="0" w:color="auto"/>
      </w:divBdr>
      <w:divsChild>
        <w:div w:id="2048524536">
          <w:marLeft w:val="0"/>
          <w:marRight w:val="0"/>
          <w:marTop w:val="0"/>
          <w:marBottom w:val="0"/>
          <w:divBdr>
            <w:top w:val="none" w:sz="0" w:space="0" w:color="auto"/>
            <w:left w:val="none" w:sz="0" w:space="0" w:color="auto"/>
            <w:bottom w:val="none" w:sz="0" w:space="0" w:color="auto"/>
            <w:right w:val="none" w:sz="0" w:space="0" w:color="auto"/>
          </w:divBdr>
          <w:divsChild>
            <w:div w:id="716660128">
              <w:marLeft w:val="0"/>
              <w:marRight w:val="0"/>
              <w:marTop w:val="0"/>
              <w:marBottom w:val="0"/>
              <w:divBdr>
                <w:top w:val="none" w:sz="0" w:space="0" w:color="auto"/>
                <w:left w:val="none" w:sz="0" w:space="0" w:color="auto"/>
                <w:bottom w:val="none" w:sz="0" w:space="0" w:color="auto"/>
                <w:right w:val="none" w:sz="0" w:space="0" w:color="auto"/>
              </w:divBdr>
              <w:divsChild>
                <w:div w:id="1815102817">
                  <w:marLeft w:val="0"/>
                  <w:marRight w:val="0"/>
                  <w:marTop w:val="0"/>
                  <w:marBottom w:val="0"/>
                  <w:divBdr>
                    <w:top w:val="none" w:sz="0" w:space="0" w:color="auto"/>
                    <w:left w:val="none" w:sz="0" w:space="0" w:color="auto"/>
                    <w:bottom w:val="none" w:sz="0" w:space="0" w:color="auto"/>
                    <w:right w:val="none" w:sz="0" w:space="0" w:color="auto"/>
                  </w:divBdr>
                  <w:divsChild>
                    <w:div w:id="16409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542670328">
      <w:bodyDiv w:val="1"/>
      <w:marLeft w:val="0"/>
      <w:marRight w:val="0"/>
      <w:marTop w:val="0"/>
      <w:marBottom w:val="0"/>
      <w:divBdr>
        <w:top w:val="none" w:sz="0" w:space="0" w:color="auto"/>
        <w:left w:val="none" w:sz="0" w:space="0" w:color="auto"/>
        <w:bottom w:val="none" w:sz="0" w:space="0" w:color="auto"/>
        <w:right w:val="none" w:sz="0" w:space="0" w:color="auto"/>
      </w:divBdr>
    </w:div>
    <w:div w:id="1614626631">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740130184">
      <w:bodyDiv w:val="1"/>
      <w:marLeft w:val="0"/>
      <w:marRight w:val="0"/>
      <w:marTop w:val="0"/>
      <w:marBottom w:val="0"/>
      <w:divBdr>
        <w:top w:val="none" w:sz="0" w:space="0" w:color="auto"/>
        <w:left w:val="none" w:sz="0" w:space="0" w:color="auto"/>
        <w:bottom w:val="none" w:sz="0" w:space="0" w:color="auto"/>
        <w:right w:val="none" w:sz="0" w:space="0" w:color="auto"/>
      </w:divBdr>
      <w:divsChild>
        <w:div w:id="227694544">
          <w:marLeft w:val="0"/>
          <w:marRight w:val="0"/>
          <w:marTop w:val="0"/>
          <w:marBottom w:val="0"/>
          <w:divBdr>
            <w:top w:val="none" w:sz="0" w:space="0" w:color="auto"/>
            <w:left w:val="none" w:sz="0" w:space="0" w:color="auto"/>
            <w:bottom w:val="none" w:sz="0" w:space="0" w:color="auto"/>
            <w:right w:val="none" w:sz="0" w:space="0" w:color="auto"/>
          </w:divBdr>
          <w:divsChild>
            <w:div w:id="394163796">
              <w:marLeft w:val="0"/>
              <w:marRight w:val="0"/>
              <w:marTop w:val="0"/>
              <w:marBottom w:val="0"/>
              <w:divBdr>
                <w:top w:val="none" w:sz="0" w:space="0" w:color="auto"/>
                <w:left w:val="none" w:sz="0" w:space="0" w:color="auto"/>
                <w:bottom w:val="none" w:sz="0" w:space="0" w:color="auto"/>
                <w:right w:val="none" w:sz="0" w:space="0" w:color="auto"/>
              </w:divBdr>
              <w:divsChild>
                <w:div w:id="504707684">
                  <w:marLeft w:val="0"/>
                  <w:marRight w:val="0"/>
                  <w:marTop w:val="0"/>
                  <w:marBottom w:val="0"/>
                  <w:divBdr>
                    <w:top w:val="none" w:sz="0" w:space="0" w:color="auto"/>
                    <w:left w:val="none" w:sz="0" w:space="0" w:color="auto"/>
                    <w:bottom w:val="none" w:sz="0" w:space="0" w:color="auto"/>
                    <w:right w:val="none" w:sz="0" w:space="0" w:color="auto"/>
                  </w:divBdr>
                  <w:divsChild>
                    <w:div w:id="1703706450">
                      <w:marLeft w:val="0"/>
                      <w:marRight w:val="0"/>
                      <w:marTop w:val="0"/>
                      <w:marBottom w:val="0"/>
                      <w:divBdr>
                        <w:top w:val="none" w:sz="0" w:space="0" w:color="auto"/>
                        <w:left w:val="none" w:sz="0" w:space="0" w:color="auto"/>
                        <w:bottom w:val="none" w:sz="0" w:space="0" w:color="auto"/>
                        <w:right w:val="none" w:sz="0" w:space="0" w:color="auto"/>
                      </w:divBdr>
                      <w:divsChild>
                        <w:div w:id="1119453125">
                          <w:marLeft w:val="0"/>
                          <w:marRight w:val="0"/>
                          <w:marTop w:val="45"/>
                          <w:marBottom w:val="0"/>
                          <w:divBdr>
                            <w:top w:val="none" w:sz="0" w:space="0" w:color="auto"/>
                            <w:left w:val="none" w:sz="0" w:space="0" w:color="auto"/>
                            <w:bottom w:val="none" w:sz="0" w:space="0" w:color="auto"/>
                            <w:right w:val="none" w:sz="0" w:space="0" w:color="auto"/>
                          </w:divBdr>
                          <w:divsChild>
                            <w:div w:id="655958567">
                              <w:marLeft w:val="0"/>
                              <w:marRight w:val="0"/>
                              <w:marTop w:val="0"/>
                              <w:marBottom w:val="0"/>
                              <w:divBdr>
                                <w:top w:val="none" w:sz="0" w:space="0" w:color="auto"/>
                                <w:left w:val="none" w:sz="0" w:space="0" w:color="auto"/>
                                <w:bottom w:val="none" w:sz="0" w:space="0" w:color="auto"/>
                                <w:right w:val="none" w:sz="0" w:space="0" w:color="auto"/>
                              </w:divBdr>
                              <w:divsChild>
                                <w:div w:id="829952135">
                                  <w:marLeft w:val="2070"/>
                                  <w:marRight w:val="3810"/>
                                  <w:marTop w:val="0"/>
                                  <w:marBottom w:val="0"/>
                                  <w:divBdr>
                                    <w:top w:val="none" w:sz="0" w:space="0" w:color="auto"/>
                                    <w:left w:val="none" w:sz="0" w:space="0" w:color="auto"/>
                                    <w:bottom w:val="none" w:sz="0" w:space="0" w:color="auto"/>
                                    <w:right w:val="none" w:sz="0" w:space="0" w:color="auto"/>
                                  </w:divBdr>
                                  <w:divsChild>
                                    <w:div w:id="2003852572">
                                      <w:marLeft w:val="0"/>
                                      <w:marRight w:val="0"/>
                                      <w:marTop w:val="0"/>
                                      <w:marBottom w:val="0"/>
                                      <w:divBdr>
                                        <w:top w:val="none" w:sz="0" w:space="0" w:color="auto"/>
                                        <w:left w:val="none" w:sz="0" w:space="0" w:color="auto"/>
                                        <w:bottom w:val="none" w:sz="0" w:space="0" w:color="auto"/>
                                        <w:right w:val="none" w:sz="0" w:space="0" w:color="auto"/>
                                      </w:divBdr>
                                      <w:divsChild>
                                        <w:div w:id="1262839935">
                                          <w:marLeft w:val="0"/>
                                          <w:marRight w:val="0"/>
                                          <w:marTop w:val="0"/>
                                          <w:marBottom w:val="0"/>
                                          <w:divBdr>
                                            <w:top w:val="none" w:sz="0" w:space="0" w:color="auto"/>
                                            <w:left w:val="none" w:sz="0" w:space="0" w:color="auto"/>
                                            <w:bottom w:val="none" w:sz="0" w:space="0" w:color="auto"/>
                                            <w:right w:val="none" w:sz="0" w:space="0" w:color="auto"/>
                                          </w:divBdr>
                                          <w:divsChild>
                                            <w:div w:id="958683678">
                                              <w:marLeft w:val="0"/>
                                              <w:marRight w:val="0"/>
                                              <w:marTop w:val="0"/>
                                              <w:marBottom w:val="0"/>
                                              <w:divBdr>
                                                <w:top w:val="none" w:sz="0" w:space="0" w:color="auto"/>
                                                <w:left w:val="none" w:sz="0" w:space="0" w:color="auto"/>
                                                <w:bottom w:val="none" w:sz="0" w:space="0" w:color="auto"/>
                                                <w:right w:val="none" w:sz="0" w:space="0" w:color="auto"/>
                                              </w:divBdr>
                                              <w:divsChild>
                                                <w:div w:id="247275360">
                                                  <w:marLeft w:val="0"/>
                                                  <w:marRight w:val="0"/>
                                                  <w:marTop w:val="90"/>
                                                  <w:marBottom w:val="0"/>
                                                  <w:divBdr>
                                                    <w:top w:val="none" w:sz="0" w:space="0" w:color="auto"/>
                                                    <w:left w:val="none" w:sz="0" w:space="0" w:color="auto"/>
                                                    <w:bottom w:val="none" w:sz="0" w:space="0" w:color="auto"/>
                                                    <w:right w:val="none" w:sz="0" w:space="0" w:color="auto"/>
                                                  </w:divBdr>
                                                  <w:divsChild>
                                                    <w:div w:id="643394965">
                                                      <w:marLeft w:val="0"/>
                                                      <w:marRight w:val="0"/>
                                                      <w:marTop w:val="0"/>
                                                      <w:marBottom w:val="0"/>
                                                      <w:divBdr>
                                                        <w:top w:val="none" w:sz="0" w:space="0" w:color="auto"/>
                                                        <w:left w:val="none" w:sz="0" w:space="0" w:color="auto"/>
                                                        <w:bottom w:val="none" w:sz="0" w:space="0" w:color="auto"/>
                                                        <w:right w:val="none" w:sz="0" w:space="0" w:color="auto"/>
                                                      </w:divBdr>
                                                      <w:divsChild>
                                                        <w:div w:id="611087723">
                                                          <w:marLeft w:val="0"/>
                                                          <w:marRight w:val="0"/>
                                                          <w:marTop w:val="0"/>
                                                          <w:marBottom w:val="345"/>
                                                          <w:divBdr>
                                                            <w:top w:val="none" w:sz="0" w:space="0" w:color="auto"/>
                                                            <w:left w:val="none" w:sz="0" w:space="0" w:color="auto"/>
                                                            <w:bottom w:val="none" w:sz="0" w:space="0" w:color="auto"/>
                                                            <w:right w:val="none" w:sz="0" w:space="0" w:color="auto"/>
                                                          </w:divBdr>
                                                          <w:divsChild>
                                                            <w:div w:id="884219100">
                                                              <w:marLeft w:val="0"/>
                                                              <w:marRight w:val="0"/>
                                                              <w:marTop w:val="0"/>
                                                              <w:marBottom w:val="0"/>
                                                              <w:divBdr>
                                                                <w:top w:val="none" w:sz="0" w:space="0" w:color="auto"/>
                                                                <w:left w:val="none" w:sz="0" w:space="0" w:color="auto"/>
                                                                <w:bottom w:val="none" w:sz="0" w:space="0" w:color="auto"/>
                                                                <w:right w:val="none" w:sz="0" w:space="0" w:color="auto"/>
                                                              </w:divBdr>
                                                              <w:divsChild>
                                                                <w:div w:id="948003605">
                                                                  <w:marLeft w:val="0"/>
                                                                  <w:marRight w:val="0"/>
                                                                  <w:marTop w:val="0"/>
                                                                  <w:marBottom w:val="0"/>
                                                                  <w:divBdr>
                                                                    <w:top w:val="none" w:sz="0" w:space="0" w:color="auto"/>
                                                                    <w:left w:val="none" w:sz="0" w:space="0" w:color="auto"/>
                                                                    <w:bottom w:val="none" w:sz="0" w:space="0" w:color="auto"/>
                                                                    <w:right w:val="none" w:sz="0" w:space="0" w:color="auto"/>
                                                                  </w:divBdr>
                                                                  <w:divsChild>
                                                                    <w:div w:id="1500928001">
                                                                      <w:marLeft w:val="0"/>
                                                                      <w:marRight w:val="0"/>
                                                                      <w:marTop w:val="0"/>
                                                                      <w:marBottom w:val="0"/>
                                                                      <w:divBdr>
                                                                        <w:top w:val="none" w:sz="0" w:space="0" w:color="auto"/>
                                                                        <w:left w:val="none" w:sz="0" w:space="0" w:color="auto"/>
                                                                        <w:bottom w:val="none" w:sz="0" w:space="0" w:color="auto"/>
                                                                        <w:right w:val="none" w:sz="0" w:space="0" w:color="auto"/>
                                                                      </w:divBdr>
                                                                      <w:divsChild>
                                                                        <w:div w:id="1230191853">
                                                                          <w:marLeft w:val="0"/>
                                                                          <w:marRight w:val="0"/>
                                                                          <w:marTop w:val="0"/>
                                                                          <w:marBottom w:val="0"/>
                                                                          <w:divBdr>
                                                                            <w:top w:val="none" w:sz="0" w:space="0" w:color="auto"/>
                                                                            <w:left w:val="none" w:sz="0" w:space="0" w:color="auto"/>
                                                                            <w:bottom w:val="none" w:sz="0" w:space="0" w:color="auto"/>
                                                                            <w:right w:val="none" w:sz="0" w:space="0" w:color="auto"/>
                                                                          </w:divBdr>
                                                                          <w:divsChild>
                                                                            <w:div w:id="1538545472">
                                                                              <w:marLeft w:val="0"/>
                                                                              <w:marRight w:val="0"/>
                                                                              <w:marTop w:val="0"/>
                                                                              <w:marBottom w:val="0"/>
                                                                              <w:divBdr>
                                                                                <w:top w:val="none" w:sz="0" w:space="0" w:color="auto"/>
                                                                                <w:left w:val="none" w:sz="0" w:space="0" w:color="auto"/>
                                                                                <w:bottom w:val="none" w:sz="0" w:space="0" w:color="auto"/>
                                                                                <w:right w:val="none" w:sz="0" w:space="0" w:color="auto"/>
                                                                              </w:divBdr>
                                                                              <w:divsChild>
                                                                                <w:div w:id="137384084">
                                                                                  <w:marLeft w:val="0"/>
                                                                                  <w:marRight w:val="0"/>
                                                                                  <w:marTop w:val="0"/>
                                                                                  <w:marBottom w:val="0"/>
                                                                                  <w:divBdr>
                                                                                    <w:top w:val="none" w:sz="0" w:space="0" w:color="auto"/>
                                                                                    <w:left w:val="none" w:sz="0" w:space="0" w:color="auto"/>
                                                                                    <w:bottom w:val="none" w:sz="0" w:space="0" w:color="auto"/>
                                                                                    <w:right w:val="none" w:sz="0" w:space="0" w:color="auto"/>
                                                                                  </w:divBdr>
                                                                                  <w:divsChild>
                                                                                    <w:div w:id="955133999">
                                                                                      <w:marLeft w:val="0"/>
                                                                                      <w:marRight w:val="0"/>
                                                                                      <w:marTop w:val="0"/>
                                                                                      <w:marBottom w:val="0"/>
                                                                                      <w:divBdr>
                                                                                        <w:top w:val="none" w:sz="0" w:space="0" w:color="auto"/>
                                                                                        <w:left w:val="none" w:sz="0" w:space="0" w:color="auto"/>
                                                                                        <w:bottom w:val="none" w:sz="0" w:space="0" w:color="auto"/>
                                                                                        <w:right w:val="none" w:sz="0" w:space="0" w:color="auto"/>
                                                                                      </w:divBdr>
                                                                                      <w:divsChild>
                                                                                        <w:div w:id="5553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2435">
      <w:bodyDiv w:val="1"/>
      <w:marLeft w:val="0"/>
      <w:marRight w:val="0"/>
      <w:marTop w:val="0"/>
      <w:marBottom w:val="0"/>
      <w:divBdr>
        <w:top w:val="none" w:sz="0" w:space="0" w:color="auto"/>
        <w:left w:val="none" w:sz="0" w:space="0" w:color="auto"/>
        <w:bottom w:val="none" w:sz="0" w:space="0" w:color="auto"/>
        <w:right w:val="none" w:sz="0" w:space="0" w:color="auto"/>
      </w:divBdr>
    </w:div>
    <w:div w:id="1880626370">
      <w:bodyDiv w:val="1"/>
      <w:marLeft w:val="0"/>
      <w:marRight w:val="0"/>
      <w:marTop w:val="0"/>
      <w:marBottom w:val="0"/>
      <w:divBdr>
        <w:top w:val="none" w:sz="0" w:space="0" w:color="auto"/>
        <w:left w:val="none" w:sz="0" w:space="0" w:color="auto"/>
        <w:bottom w:val="none" w:sz="0" w:space="0" w:color="auto"/>
        <w:right w:val="none" w:sz="0" w:space="0" w:color="auto"/>
      </w:divBdr>
    </w:div>
    <w:div w:id="2041085525">
      <w:bodyDiv w:val="1"/>
      <w:marLeft w:val="0"/>
      <w:marRight w:val="0"/>
      <w:marTop w:val="0"/>
      <w:marBottom w:val="0"/>
      <w:divBdr>
        <w:top w:val="none" w:sz="0" w:space="0" w:color="auto"/>
        <w:left w:val="none" w:sz="0" w:space="0" w:color="auto"/>
        <w:bottom w:val="none" w:sz="0" w:space="0" w:color="auto"/>
        <w:right w:val="none" w:sz="0" w:space="0" w:color="auto"/>
      </w:divBdr>
    </w:div>
    <w:div w:id="2103842267">
      <w:bodyDiv w:val="1"/>
      <w:marLeft w:val="0"/>
      <w:marRight w:val="0"/>
      <w:marTop w:val="0"/>
      <w:marBottom w:val="0"/>
      <w:divBdr>
        <w:top w:val="none" w:sz="0" w:space="0" w:color="auto"/>
        <w:left w:val="none" w:sz="0" w:space="0" w:color="auto"/>
        <w:bottom w:val="none" w:sz="0" w:space="0" w:color="auto"/>
        <w:right w:val="none" w:sz="0" w:space="0" w:color="auto"/>
      </w:divBdr>
    </w:div>
    <w:div w:id="2117166003">
      <w:bodyDiv w:val="1"/>
      <w:marLeft w:val="0"/>
      <w:marRight w:val="0"/>
      <w:marTop w:val="0"/>
      <w:marBottom w:val="0"/>
      <w:divBdr>
        <w:top w:val="none" w:sz="0" w:space="0" w:color="auto"/>
        <w:left w:val="none" w:sz="0" w:space="0" w:color="auto"/>
        <w:bottom w:val="none" w:sz="0" w:space="0" w:color="auto"/>
        <w:right w:val="none" w:sz="0" w:space="0" w:color="auto"/>
      </w:divBdr>
      <w:divsChild>
        <w:div w:id="33775843">
          <w:marLeft w:val="0"/>
          <w:marRight w:val="0"/>
          <w:marTop w:val="0"/>
          <w:marBottom w:val="0"/>
          <w:divBdr>
            <w:top w:val="none" w:sz="0" w:space="0" w:color="auto"/>
            <w:left w:val="none" w:sz="0" w:space="0" w:color="auto"/>
            <w:bottom w:val="none" w:sz="0" w:space="0" w:color="auto"/>
            <w:right w:val="none" w:sz="0" w:space="0" w:color="auto"/>
          </w:divBdr>
          <w:divsChild>
            <w:div w:id="438450997">
              <w:marLeft w:val="0"/>
              <w:marRight w:val="0"/>
              <w:marTop w:val="0"/>
              <w:marBottom w:val="0"/>
              <w:divBdr>
                <w:top w:val="none" w:sz="0" w:space="0" w:color="auto"/>
                <w:left w:val="none" w:sz="0" w:space="0" w:color="auto"/>
                <w:bottom w:val="none" w:sz="0" w:space="0" w:color="auto"/>
                <w:right w:val="none" w:sz="0" w:space="0" w:color="auto"/>
              </w:divBdr>
              <w:divsChild>
                <w:div w:id="763888097">
                  <w:marLeft w:val="0"/>
                  <w:marRight w:val="0"/>
                  <w:marTop w:val="0"/>
                  <w:marBottom w:val="0"/>
                  <w:divBdr>
                    <w:top w:val="none" w:sz="0" w:space="0" w:color="auto"/>
                    <w:left w:val="none" w:sz="0" w:space="0" w:color="auto"/>
                    <w:bottom w:val="none" w:sz="0" w:space="0" w:color="auto"/>
                    <w:right w:val="none" w:sz="0" w:space="0" w:color="auto"/>
                  </w:divBdr>
                  <w:divsChild>
                    <w:div w:id="705253433">
                      <w:marLeft w:val="0"/>
                      <w:marRight w:val="0"/>
                      <w:marTop w:val="0"/>
                      <w:marBottom w:val="0"/>
                      <w:divBdr>
                        <w:top w:val="none" w:sz="0" w:space="0" w:color="auto"/>
                        <w:left w:val="none" w:sz="0" w:space="0" w:color="auto"/>
                        <w:bottom w:val="none" w:sz="0" w:space="0" w:color="auto"/>
                        <w:right w:val="none" w:sz="0" w:space="0" w:color="auto"/>
                      </w:divBdr>
                      <w:divsChild>
                        <w:div w:id="237373798">
                          <w:marLeft w:val="0"/>
                          <w:marRight w:val="0"/>
                          <w:marTop w:val="45"/>
                          <w:marBottom w:val="0"/>
                          <w:divBdr>
                            <w:top w:val="none" w:sz="0" w:space="0" w:color="auto"/>
                            <w:left w:val="none" w:sz="0" w:space="0" w:color="auto"/>
                            <w:bottom w:val="none" w:sz="0" w:space="0" w:color="auto"/>
                            <w:right w:val="none" w:sz="0" w:space="0" w:color="auto"/>
                          </w:divBdr>
                          <w:divsChild>
                            <w:div w:id="978924144">
                              <w:marLeft w:val="0"/>
                              <w:marRight w:val="0"/>
                              <w:marTop w:val="0"/>
                              <w:marBottom w:val="0"/>
                              <w:divBdr>
                                <w:top w:val="none" w:sz="0" w:space="0" w:color="auto"/>
                                <w:left w:val="none" w:sz="0" w:space="0" w:color="auto"/>
                                <w:bottom w:val="none" w:sz="0" w:space="0" w:color="auto"/>
                                <w:right w:val="none" w:sz="0" w:space="0" w:color="auto"/>
                              </w:divBdr>
                              <w:divsChild>
                                <w:div w:id="525144343">
                                  <w:marLeft w:val="2070"/>
                                  <w:marRight w:val="3810"/>
                                  <w:marTop w:val="0"/>
                                  <w:marBottom w:val="0"/>
                                  <w:divBdr>
                                    <w:top w:val="none" w:sz="0" w:space="0" w:color="auto"/>
                                    <w:left w:val="none" w:sz="0" w:space="0" w:color="auto"/>
                                    <w:bottom w:val="none" w:sz="0" w:space="0" w:color="auto"/>
                                    <w:right w:val="none" w:sz="0" w:space="0" w:color="auto"/>
                                  </w:divBdr>
                                  <w:divsChild>
                                    <w:div w:id="66415671">
                                      <w:marLeft w:val="0"/>
                                      <w:marRight w:val="0"/>
                                      <w:marTop w:val="0"/>
                                      <w:marBottom w:val="0"/>
                                      <w:divBdr>
                                        <w:top w:val="none" w:sz="0" w:space="0" w:color="auto"/>
                                        <w:left w:val="none" w:sz="0" w:space="0" w:color="auto"/>
                                        <w:bottom w:val="none" w:sz="0" w:space="0" w:color="auto"/>
                                        <w:right w:val="none" w:sz="0" w:space="0" w:color="auto"/>
                                      </w:divBdr>
                                      <w:divsChild>
                                        <w:div w:id="993875594">
                                          <w:marLeft w:val="0"/>
                                          <w:marRight w:val="0"/>
                                          <w:marTop w:val="0"/>
                                          <w:marBottom w:val="0"/>
                                          <w:divBdr>
                                            <w:top w:val="none" w:sz="0" w:space="0" w:color="auto"/>
                                            <w:left w:val="none" w:sz="0" w:space="0" w:color="auto"/>
                                            <w:bottom w:val="none" w:sz="0" w:space="0" w:color="auto"/>
                                            <w:right w:val="none" w:sz="0" w:space="0" w:color="auto"/>
                                          </w:divBdr>
                                          <w:divsChild>
                                            <w:div w:id="1105419716">
                                              <w:marLeft w:val="0"/>
                                              <w:marRight w:val="0"/>
                                              <w:marTop w:val="0"/>
                                              <w:marBottom w:val="0"/>
                                              <w:divBdr>
                                                <w:top w:val="none" w:sz="0" w:space="0" w:color="auto"/>
                                                <w:left w:val="none" w:sz="0" w:space="0" w:color="auto"/>
                                                <w:bottom w:val="none" w:sz="0" w:space="0" w:color="auto"/>
                                                <w:right w:val="none" w:sz="0" w:space="0" w:color="auto"/>
                                              </w:divBdr>
                                              <w:divsChild>
                                                <w:div w:id="336734426">
                                                  <w:marLeft w:val="0"/>
                                                  <w:marRight w:val="0"/>
                                                  <w:marTop w:val="90"/>
                                                  <w:marBottom w:val="0"/>
                                                  <w:divBdr>
                                                    <w:top w:val="none" w:sz="0" w:space="0" w:color="auto"/>
                                                    <w:left w:val="none" w:sz="0" w:space="0" w:color="auto"/>
                                                    <w:bottom w:val="none" w:sz="0" w:space="0" w:color="auto"/>
                                                    <w:right w:val="none" w:sz="0" w:space="0" w:color="auto"/>
                                                  </w:divBdr>
                                                  <w:divsChild>
                                                    <w:div w:id="1774322518">
                                                      <w:marLeft w:val="0"/>
                                                      <w:marRight w:val="0"/>
                                                      <w:marTop w:val="0"/>
                                                      <w:marBottom w:val="0"/>
                                                      <w:divBdr>
                                                        <w:top w:val="none" w:sz="0" w:space="0" w:color="auto"/>
                                                        <w:left w:val="none" w:sz="0" w:space="0" w:color="auto"/>
                                                        <w:bottom w:val="none" w:sz="0" w:space="0" w:color="auto"/>
                                                        <w:right w:val="none" w:sz="0" w:space="0" w:color="auto"/>
                                                      </w:divBdr>
                                                      <w:divsChild>
                                                        <w:div w:id="1240021432">
                                                          <w:marLeft w:val="0"/>
                                                          <w:marRight w:val="0"/>
                                                          <w:marTop w:val="0"/>
                                                          <w:marBottom w:val="0"/>
                                                          <w:divBdr>
                                                            <w:top w:val="none" w:sz="0" w:space="0" w:color="auto"/>
                                                            <w:left w:val="none" w:sz="0" w:space="0" w:color="auto"/>
                                                            <w:bottom w:val="none" w:sz="0" w:space="0" w:color="auto"/>
                                                            <w:right w:val="none" w:sz="0" w:space="0" w:color="auto"/>
                                                          </w:divBdr>
                                                          <w:divsChild>
                                                            <w:div w:id="80303122">
                                                              <w:marLeft w:val="0"/>
                                                              <w:marRight w:val="0"/>
                                                              <w:marTop w:val="0"/>
                                                              <w:marBottom w:val="390"/>
                                                              <w:divBdr>
                                                                <w:top w:val="none" w:sz="0" w:space="0" w:color="auto"/>
                                                                <w:left w:val="none" w:sz="0" w:space="0" w:color="auto"/>
                                                                <w:bottom w:val="none" w:sz="0" w:space="0" w:color="auto"/>
                                                                <w:right w:val="none" w:sz="0" w:space="0" w:color="auto"/>
                                                              </w:divBdr>
                                                              <w:divsChild>
                                                                <w:div w:id="244611718">
                                                                  <w:marLeft w:val="0"/>
                                                                  <w:marRight w:val="0"/>
                                                                  <w:marTop w:val="0"/>
                                                                  <w:marBottom w:val="0"/>
                                                                  <w:divBdr>
                                                                    <w:top w:val="none" w:sz="0" w:space="0" w:color="auto"/>
                                                                    <w:left w:val="none" w:sz="0" w:space="0" w:color="auto"/>
                                                                    <w:bottom w:val="none" w:sz="0" w:space="0" w:color="auto"/>
                                                                    <w:right w:val="none" w:sz="0" w:space="0" w:color="auto"/>
                                                                  </w:divBdr>
                                                                  <w:divsChild>
                                                                    <w:div w:id="896092355">
                                                                      <w:marLeft w:val="0"/>
                                                                      <w:marRight w:val="0"/>
                                                                      <w:marTop w:val="0"/>
                                                                      <w:marBottom w:val="0"/>
                                                                      <w:divBdr>
                                                                        <w:top w:val="none" w:sz="0" w:space="0" w:color="auto"/>
                                                                        <w:left w:val="none" w:sz="0" w:space="0" w:color="auto"/>
                                                                        <w:bottom w:val="none" w:sz="0" w:space="0" w:color="auto"/>
                                                                        <w:right w:val="none" w:sz="0" w:space="0" w:color="auto"/>
                                                                      </w:divBdr>
                                                                      <w:divsChild>
                                                                        <w:div w:id="701973894">
                                                                          <w:marLeft w:val="0"/>
                                                                          <w:marRight w:val="0"/>
                                                                          <w:marTop w:val="0"/>
                                                                          <w:marBottom w:val="0"/>
                                                                          <w:divBdr>
                                                                            <w:top w:val="none" w:sz="0" w:space="0" w:color="auto"/>
                                                                            <w:left w:val="none" w:sz="0" w:space="0" w:color="auto"/>
                                                                            <w:bottom w:val="none" w:sz="0" w:space="0" w:color="auto"/>
                                                                            <w:right w:val="none" w:sz="0" w:space="0" w:color="auto"/>
                                                                          </w:divBdr>
                                                                          <w:divsChild>
                                                                            <w:div w:id="321592566">
                                                                              <w:marLeft w:val="0"/>
                                                                              <w:marRight w:val="0"/>
                                                                              <w:marTop w:val="0"/>
                                                                              <w:marBottom w:val="0"/>
                                                                              <w:divBdr>
                                                                                <w:top w:val="none" w:sz="0" w:space="0" w:color="auto"/>
                                                                                <w:left w:val="none" w:sz="0" w:space="0" w:color="auto"/>
                                                                                <w:bottom w:val="none" w:sz="0" w:space="0" w:color="auto"/>
                                                                                <w:right w:val="none" w:sz="0" w:space="0" w:color="auto"/>
                                                                              </w:divBdr>
                                                                              <w:divsChild>
                                                                                <w:div w:id="838077791">
                                                                                  <w:marLeft w:val="0"/>
                                                                                  <w:marRight w:val="0"/>
                                                                                  <w:marTop w:val="0"/>
                                                                                  <w:marBottom w:val="0"/>
                                                                                  <w:divBdr>
                                                                                    <w:top w:val="none" w:sz="0" w:space="0" w:color="auto"/>
                                                                                    <w:left w:val="none" w:sz="0" w:space="0" w:color="auto"/>
                                                                                    <w:bottom w:val="none" w:sz="0" w:space="0" w:color="auto"/>
                                                                                    <w:right w:val="none" w:sz="0" w:space="0" w:color="auto"/>
                                                                                  </w:divBdr>
                                                                                  <w:divsChild>
                                                                                    <w:div w:id="1375540707">
                                                                                      <w:marLeft w:val="0"/>
                                                                                      <w:marRight w:val="0"/>
                                                                                      <w:marTop w:val="0"/>
                                                                                      <w:marBottom w:val="0"/>
                                                                                      <w:divBdr>
                                                                                        <w:top w:val="none" w:sz="0" w:space="0" w:color="auto"/>
                                                                                        <w:left w:val="none" w:sz="0" w:space="0" w:color="auto"/>
                                                                                        <w:bottom w:val="none" w:sz="0" w:space="0" w:color="auto"/>
                                                                                        <w:right w:val="none" w:sz="0" w:space="0" w:color="auto"/>
                                                                                      </w:divBdr>
                                                                                      <w:divsChild>
                                                                                        <w:div w:id="180702539">
                                                                                          <w:marLeft w:val="0"/>
                                                                                          <w:marRight w:val="0"/>
                                                                                          <w:marTop w:val="0"/>
                                                                                          <w:marBottom w:val="0"/>
                                                                                          <w:divBdr>
                                                                                            <w:top w:val="none" w:sz="0" w:space="0" w:color="auto"/>
                                                                                            <w:left w:val="none" w:sz="0" w:space="0" w:color="auto"/>
                                                                                            <w:bottom w:val="none" w:sz="0" w:space="0" w:color="auto"/>
                                                                                            <w:right w:val="none" w:sz="0" w:space="0" w:color="auto"/>
                                                                                          </w:divBdr>
                                                                                          <w:divsChild>
                                                                                            <w:div w:id="11383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eudenberg-pm.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olger.Steingraeber@freudenberg-pm.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freudenberg.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3A3FD5D038EE4E913157954DE45658" ma:contentTypeVersion="0" ma:contentTypeDescription="Create a new document." ma:contentTypeScope="" ma:versionID="e67e439fbcb32776c6ebf461fc2a97c8">
  <xsd:schema xmlns:xsd="http://www.w3.org/2001/XMLSchema" xmlns:xs="http://www.w3.org/2001/XMLSchema" xmlns:p="http://schemas.microsoft.com/office/2006/metadata/properties" targetNamespace="http://schemas.microsoft.com/office/2006/metadata/properties" ma:root="true" ma:fieldsID="8e47b086a881f48bd828f7d06642b8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281F4A53-C763-473F-B6FF-302055851B3B}"/>
</file>

<file path=customXml/itemProps3.xml><?xml version="1.0" encoding="utf-8"?>
<ds:datastoreItem xmlns:ds="http://schemas.openxmlformats.org/officeDocument/2006/customXml" ds:itemID="{E2920EB0-87EB-4AFB-BD86-459BBE6E8E9B}">
  <ds:schemaRefs>
    <ds:schemaRef ds:uri="http://purl.org/dc/elements/1.1/"/>
    <ds:schemaRef ds:uri="http://schemas.microsoft.com/office/2006/metadata/properties"/>
    <ds:schemaRef ds:uri="aaf37939-73ed-4b39-8898-7d197acbb32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5F78937-2D22-4AC7-B3A8-2AC96CCF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3026</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 kapo</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Patino, Rachel</dc:creator>
  <cp:lastModifiedBy>Patino, Rachel</cp:lastModifiedBy>
  <cp:revision>25</cp:revision>
  <cp:lastPrinted>2019-05-08T19:07:00Z</cp:lastPrinted>
  <dcterms:created xsi:type="dcterms:W3CDTF">2020-08-21T13:08:00Z</dcterms:created>
  <dcterms:modified xsi:type="dcterms:W3CDTF">2020-09-02T14:21:00Z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0x010100B53A3FD5D038EE4E913157954DE45658</vt:lpwstr>
  </property>
</Properties>
</file>