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8EB8" w14:textId="77777777" w:rsidR="00FD218D" w:rsidRPr="004D6A9C" w:rsidRDefault="00FD218D" w:rsidP="006452FF">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sidRPr="004D6A9C">
        <w:rPr>
          <w:b/>
          <w:noProof w:val="0"/>
          <w:sz w:val="32"/>
          <w:szCs w:val="32"/>
        </w:rPr>
        <w:t>PRESS RELEASE</w:t>
      </w:r>
    </w:p>
    <w:p w14:paraId="469BF68B" w14:textId="241B0F59" w:rsidR="005848F2" w:rsidRPr="004D6A9C" w:rsidRDefault="005848F2" w:rsidP="006452FF">
      <w:pPr>
        <w:pStyle w:val="Copy"/>
        <w:tabs>
          <w:tab w:val="right" w:pos="9781"/>
        </w:tabs>
        <w:spacing w:line="340" w:lineRule="atLeast"/>
        <w:jc w:val="both"/>
        <w:rPr>
          <w:rFonts w:cs="Arial"/>
          <w:caps/>
          <w:noProof w:val="0"/>
          <w:sz w:val="32"/>
          <w:szCs w:val="32"/>
        </w:rPr>
      </w:pPr>
    </w:p>
    <w:p w14:paraId="3D289C81" w14:textId="77777777" w:rsidR="00E14BBB" w:rsidRPr="004D6A9C" w:rsidRDefault="00E14BBB" w:rsidP="006452FF">
      <w:pPr>
        <w:pStyle w:val="Copy"/>
        <w:tabs>
          <w:tab w:val="right" w:pos="9781"/>
        </w:tabs>
        <w:spacing w:line="340" w:lineRule="atLeast"/>
        <w:jc w:val="both"/>
        <w:rPr>
          <w:rFonts w:cs="Arial"/>
          <w:caps/>
          <w:noProof w:val="0"/>
          <w:sz w:val="32"/>
          <w:szCs w:val="32"/>
        </w:rPr>
      </w:pPr>
    </w:p>
    <w:bookmarkEnd w:id="0"/>
    <w:bookmarkEnd w:id="1"/>
    <w:p w14:paraId="6FFB8C2E" w14:textId="3D2EE56F" w:rsidR="00E14BBB" w:rsidRPr="004D6A9C" w:rsidRDefault="004D6A9C" w:rsidP="00E14BBB">
      <w:pPr>
        <w:spacing w:afterAutospacing="1"/>
        <w:textAlignment w:val="baseline"/>
        <w:rPr>
          <w:rFonts w:ascii="Arial" w:hAnsi="Arial"/>
          <w:b/>
          <w:bCs/>
          <w:color w:val="000000"/>
          <w:sz w:val="30"/>
          <w:szCs w:val="30"/>
        </w:rPr>
      </w:pPr>
      <w:r w:rsidRPr="004D6A9C">
        <w:rPr>
          <w:rFonts w:ascii="Arial" w:hAnsi="Arial"/>
          <w:b/>
          <w:bCs/>
          <w:color w:val="000000"/>
          <w:sz w:val="30"/>
          <w:szCs w:val="30"/>
        </w:rPr>
        <w:t xml:space="preserve">New </w:t>
      </w:r>
      <w:r>
        <w:rPr>
          <w:rFonts w:ascii="Arial" w:hAnsi="Arial"/>
          <w:b/>
          <w:bCs/>
          <w:color w:val="000000"/>
          <w:sz w:val="30"/>
          <w:szCs w:val="30"/>
        </w:rPr>
        <w:t>W</w:t>
      </w:r>
      <w:r w:rsidRPr="004D6A9C">
        <w:rPr>
          <w:rFonts w:ascii="Arial" w:hAnsi="Arial"/>
          <w:b/>
          <w:bCs/>
          <w:color w:val="000000"/>
          <w:sz w:val="30"/>
          <w:szCs w:val="30"/>
        </w:rPr>
        <w:t xml:space="preserve">ebsite </w:t>
      </w:r>
      <w:r>
        <w:rPr>
          <w:rFonts w:ascii="Arial" w:hAnsi="Arial"/>
          <w:b/>
          <w:bCs/>
          <w:color w:val="000000"/>
          <w:sz w:val="30"/>
          <w:szCs w:val="30"/>
        </w:rPr>
        <w:t xml:space="preserve">about New Technology: </w:t>
      </w:r>
      <w:r w:rsidR="00E14BBB" w:rsidRPr="004D6A9C">
        <w:rPr>
          <w:rFonts w:ascii="Arial" w:hAnsi="Arial"/>
          <w:b/>
          <w:bCs/>
          <w:color w:val="000000"/>
          <w:sz w:val="30"/>
          <w:szCs w:val="30"/>
        </w:rPr>
        <w:t xml:space="preserve">Friction Inserts </w:t>
      </w:r>
    </w:p>
    <w:p w14:paraId="298B1834" w14:textId="648A16F8" w:rsidR="00E14BBB" w:rsidRPr="004D6A9C" w:rsidRDefault="006452FF" w:rsidP="00E14BBB">
      <w:pPr>
        <w:pStyle w:val="KeinAbsatzformat"/>
        <w:spacing w:line="360" w:lineRule="auto"/>
        <w:jc w:val="both"/>
        <w:rPr>
          <w:rFonts w:ascii="Arial" w:eastAsia="Times New Roman" w:hAnsi="Arial" w:cs="Arial"/>
          <w:b/>
          <w:lang w:eastAsia="zh-CN" w:bidi="ug-CN"/>
        </w:rPr>
      </w:pPr>
      <w:r w:rsidRPr="004D6A9C">
        <w:rPr>
          <w:rFonts w:ascii="Arial" w:eastAsia="Times New Roman" w:hAnsi="Arial" w:cs="Arial"/>
          <w:b/>
          <w:color w:val="auto"/>
          <w:lang w:eastAsia="zh-CN" w:bidi="ug-CN"/>
        </w:rPr>
        <w:t xml:space="preserve">Weinheim, </w:t>
      </w:r>
      <w:r w:rsidR="00E04D79">
        <w:rPr>
          <w:rFonts w:ascii="Arial" w:eastAsia="Times New Roman" w:hAnsi="Arial" w:cs="Arial"/>
          <w:b/>
          <w:color w:val="auto"/>
          <w:lang w:eastAsia="zh-CN" w:bidi="ug-CN"/>
        </w:rPr>
        <w:t>19</w:t>
      </w:r>
      <w:bookmarkStart w:id="2" w:name="_GoBack"/>
      <w:bookmarkEnd w:id="2"/>
      <w:r w:rsidR="00D1111C" w:rsidRPr="004D6A9C">
        <w:rPr>
          <w:rFonts w:ascii="Arial" w:eastAsia="Times New Roman" w:hAnsi="Arial" w:cs="Arial"/>
          <w:b/>
          <w:color w:val="auto"/>
          <w:lang w:eastAsia="zh-CN" w:bidi="ug-CN"/>
        </w:rPr>
        <w:t xml:space="preserve">. </w:t>
      </w:r>
      <w:r w:rsidR="000B2018" w:rsidRPr="004D6A9C">
        <w:rPr>
          <w:rFonts w:ascii="Arial" w:eastAsia="Times New Roman" w:hAnsi="Arial" w:cs="Arial"/>
          <w:b/>
          <w:color w:val="auto"/>
          <w:lang w:eastAsia="zh-CN" w:bidi="ug-CN"/>
        </w:rPr>
        <w:t>O</w:t>
      </w:r>
      <w:r w:rsidR="004D6A9C">
        <w:rPr>
          <w:rFonts w:ascii="Arial" w:eastAsia="Times New Roman" w:hAnsi="Arial" w:cs="Arial"/>
          <w:b/>
          <w:color w:val="auto"/>
          <w:lang w:eastAsia="zh-CN" w:bidi="ug-CN"/>
        </w:rPr>
        <w:t>c</w:t>
      </w:r>
      <w:r w:rsidR="000B2018" w:rsidRPr="004D6A9C">
        <w:rPr>
          <w:rFonts w:ascii="Arial" w:eastAsia="Times New Roman" w:hAnsi="Arial" w:cs="Arial"/>
          <w:b/>
          <w:color w:val="auto"/>
          <w:lang w:eastAsia="zh-CN" w:bidi="ug-CN"/>
        </w:rPr>
        <w:t>tober</w:t>
      </w:r>
      <w:r w:rsidR="00865AC6" w:rsidRPr="004D6A9C">
        <w:rPr>
          <w:rFonts w:ascii="Arial" w:eastAsia="Times New Roman" w:hAnsi="Arial" w:cs="Arial"/>
          <w:b/>
          <w:color w:val="auto"/>
          <w:lang w:eastAsia="zh-CN" w:bidi="ug-CN"/>
        </w:rPr>
        <w:t xml:space="preserve"> </w:t>
      </w:r>
      <w:r w:rsidRPr="004D6A9C">
        <w:rPr>
          <w:rFonts w:ascii="Arial" w:eastAsia="Times New Roman" w:hAnsi="Arial" w:cs="Arial"/>
          <w:b/>
          <w:color w:val="auto"/>
          <w:lang w:eastAsia="zh-CN" w:bidi="ug-CN"/>
        </w:rPr>
        <w:t xml:space="preserve">2020. </w:t>
      </w:r>
      <w:r w:rsidR="00E14BBB" w:rsidRPr="00E14BBB">
        <w:rPr>
          <w:rFonts w:ascii="Arial" w:eastAsia="Times New Roman" w:hAnsi="Arial" w:cs="Arial"/>
          <w:b/>
          <w:lang w:eastAsia="zh-CN" w:bidi="ug-CN"/>
        </w:rPr>
        <w:t xml:space="preserve">Freudenberg Performance Materials is launching its website for its innovative friction enhancement technology combining a special hard-particle coating with a unique nonwoven from Freudenberg: Friction Inserts. </w:t>
      </w:r>
      <w:r w:rsidR="00E14BBB" w:rsidRPr="004D6A9C">
        <w:rPr>
          <w:rFonts w:ascii="Arial" w:eastAsia="Times New Roman" w:hAnsi="Arial" w:cs="Arial"/>
          <w:b/>
          <w:lang w:eastAsia="zh-CN" w:bidi="ug-CN"/>
        </w:rPr>
        <w:t xml:space="preserve">On the new online platform </w:t>
      </w:r>
      <w:bookmarkStart w:id="3" w:name="_Hlk53486714"/>
      <w:r w:rsidR="00B35A7E" w:rsidRPr="00B35A7E">
        <w:rPr>
          <w:rFonts w:ascii="Arial" w:eastAsia="Times New Roman" w:hAnsi="Arial" w:cs="Arial"/>
          <w:i/>
          <w:lang w:eastAsia="zh-CN" w:bidi="ug-CN"/>
        </w:rPr>
        <w:t>frictioninserts.freudenberg-pm.com</w:t>
      </w:r>
      <w:bookmarkEnd w:id="3"/>
      <w:r w:rsidR="00B35A7E" w:rsidRPr="00B35A7E">
        <w:rPr>
          <w:rFonts w:ascii="Arial" w:eastAsia="Times New Roman" w:hAnsi="Arial" w:cs="Arial"/>
          <w:b/>
          <w:lang w:eastAsia="zh-CN" w:bidi="ug-CN"/>
        </w:rPr>
        <w:t xml:space="preserve"> </w:t>
      </w:r>
      <w:r w:rsidR="00E14BBB" w:rsidRPr="004D6A9C">
        <w:rPr>
          <w:rFonts w:ascii="Arial" w:eastAsia="Times New Roman" w:hAnsi="Arial" w:cs="Arial"/>
          <w:b/>
          <w:lang w:eastAsia="zh-CN" w:bidi="ug-CN"/>
        </w:rPr>
        <w:t>users get comprehensive information on the technology and its particular benefits for automotive, transportation and wind turbine industries.</w:t>
      </w:r>
    </w:p>
    <w:p w14:paraId="3F390C94" w14:textId="0AA44F4D" w:rsidR="00E14BBB" w:rsidRPr="00E14BBB" w:rsidRDefault="00E14BBB" w:rsidP="006452FF">
      <w:pPr>
        <w:pStyle w:val="KeinAbsatzformat"/>
        <w:spacing w:line="360" w:lineRule="auto"/>
        <w:jc w:val="both"/>
      </w:pPr>
    </w:p>
    <w:p w14:paraId="52F9A512" w14:textId="5497A8C7" w:rsidR="00E14BBB" w:rsidRPr="004D6A9C" w:rsidRDefault="00E14BBB" w:rsidP="00E14BBB">
      <w:pPr>
        <w:pStyle w:val="KeinAbsatzformat"/>
        <w:spacing w:line="360" w:lineRule="auto"/>
        <w:jc w:val="both"/>
        <w:rPr>
          <w:rFonts w:ascii="Arial" w:eastAsia="Times New Roman" w:hAnsi="Arial" w:cs="Arial"/>
          <w:color w:val="444444"/>
          <w:lang w:eastAsia="zh-CN" w:bidi="ug-CN"/>
        </w:rPr>
      </w:pPr>
      <w:r w:rsidRPr="00E14BBB">
        <w:rPr>
          <w:rFonts w:ascii="Arial" w:eastAsia="Times New Roman" w:hAnsi="Arial" w:cs="Arial"/>
          <w:color w:val="444444"/>
          <w:lang w:eastAsia="zh-CN" w:bidi="ug-CN"/>
        </w:rPr>
        <w:t xml:space="preserve">Professionals </w:t>
      </w:r>
      <w:r w:rsidR="004D6A9C">
        <w:rPr>
          <w:rFonts w:ascii="Arial" w:eastAsia="Times New Roman" w:hAnsi="Arial" w:cs="Arial"/>
          <w:color w:val="444444"/>
          <w:lang w:eastAsia="zh-CN" w:bidi="ug-CN"/>
        </w:rPr>
        <w:t xml:space="preserve">e.g. </w:t>
      </w:r>
      <w:r w:rsidRPr="00E14BBB">
        <w:rPr>
          <w:rFonts w:ascii="Arial" w:eastAsia="Times New Roman" w:hAnsi="Arial" w:cs="Arial"/>
          <w:color w:val="444444"/>
          <w:lang w:eastAsia="zh-CN" w:bidi="ug-CN"/>
        </w:rPr>
        <w:t xml:space="preserve">in the automobile industry can access detailed information about the specific advantages of Friction Inserts in powertrain, chassis and engine applications. </w:t>
      </w:r>
      <w:r w:rsidRPr="004D6A9C">
        <w:rPr>
          <w:rFonts w:ascii="Arial" w:eastAsia="Times New Roman" w:hAnsi="Arial" w:cs="Arial"/>
          <w:color w:val="444444"/>
          <w:lang w:eastAsia="zh-CN" w:bidi="ug-CN"/>
        </w:rPr>
        <w:t>The concept of static friction coefficient increase, as well as the direct benefits of Friction Inserts for bolted joints are described in detail, with many didactic graphics and technical information. In the race for performance and downsizing, automotive engineers can find new ideas and solutions to secure bolted and press-fitted joints, which are vital parts to mechanical systems especially in e-vehicles.</w:t>
      </w:r>
    </w:p>
    <w:p w14:paraId="56A570A9" w14:textId="77777777" w:rsidR="00E14BBB" w:rsidRPr="004D6A9C" w:rsidRDefault="00E14BBB" w:rsidP="00E14BBB">
      <w:pPr>
        <w:pStyle w:val="KeinAbsatzformat"/>
        <w:spacing w:line="360" w:lineRule="auto"/>
        <w:jc w:val="both"/>
        <w:rPr>
          <w:rFonts w:ascii="Arial" w:eastAsia="Times New Roman" w:hAnsi="Arial" w:cs="Arial"/>
          <w:color w:val="444444"/>
          <w:lang w:eastAsia="zh-CN" w:bidi="ug-CN"/>
        </w:rPr>
      </w:pPr>
    </w:p>
    <w:p w14:paraId="4E3E7EE0" w14:textId="7518B60E" w:rsidR="00E14BBB" w:rsidRPr="004D6A9C" w:rsidRDefault="00E14BBB" w:rsidP="00E14BBB">
      <w:pPr>
        <w:pStyle w:val="KeinAbsatzformat"/>
        <w:spacing w:line="360" w:lineRule="auto"/>
        <w:jc w:val="both"/>
        <w:rPr>
          <w:rFonts w:ascii="Arial" w:eastAsia="Times New Roman" w:hAnsi="Arial" w:cs="Arial"/>
          <w:b/>
          <w:color w:val="444444"/>
          <w:lang w:eastAsia="zh-CN" w:bidi="ug-CN"/>
        </w:rPr>
      </w:pPr>
      <w:r w:rsidRPr="004D6A9C">
        <w:rPr>
          <w:rFonts w:ascii="Arial" w:eastAsia="Times New Roman" w:hAnsi="Arial" w:cs="Arial"/>
          <w:b/>
          <w:color w:val="444444"/>
          <w:lang w:eastAsia="zh-CN" w:bidi="ug-CN"/>
        </w:rPr>
        <w:t>“Expert corner” for even more insights</w:t>
      </w:r>
    </w:p>
    <w:p w14:paraId="5442BA8D" w14:textId="45921E1A" w:rsidR="00E14BBB" w:rsidRDefault="00E14BBB" w:rsidP="00E14BBB">
      <w:pPr>
        <w:pStyle w:val="KeinAbsatzformat"/>
        <w:spacing w:line="360" w:lineRule="auto"/>
        <w:jc w:val="both"/>
        <w:rPr>
          <w:rFonts w:ascii="Arial" w:eastAsia="Times New Roman" w:hAnsi="Arial" w:cs="Arial"/>
          <w:color w:val="444444"/>
          <w:lang w:eastAsia="zh-CN" w:bidi="ug-CN"/>
        </w:rPr>
      </w:pPr>
      <w:r w:rsidRPr="00E14BBB">
        <w:rPr>
          <w:rFonts w:ascii="Arial" w:eastAsia="Times New Roman" w:hAnsi="Arial" w:cs="Arial"/>
          <w:color w:val="444444"/>
          <w:lang w:eastAsia="zh-CN" w:bidi="ug-CN"/>
        </w:rPr>
        <w:t>In the “Expert corner”, visitors virtually meet Friction Inserts’ expert Tobias Speth in an educational virtual animation and interview which unveils unknown aspects and prospects.</w:t>
      </w:r>
      <w:r w:rsidR="00230D88">
        <w:rPr>
          <w:rFonts w:ascii="Arial" w:eastAsia="Times New Roman" w:hAnsi="Arial" w:cs="Arial"/>
          <w:color w:val="444444"/>
          <w:lang w:eastAsia="zh-CN" w:bidi="ug-CN"/>
        </w:rPr>
        <w:t xml:space="preserve"> </w:t>
      </w:r>
      <w:r w:rsidRPr="00230D88">
        <w:rPr>
          <w:rFonts w:ascii="Arial" w:eastAsia="Times New Roman" w:hAnsi="Arial" w:cs="Arial"/>
          <w:color w:val="444444"/>
          <w:lang w:eastAsia="zh-CN" w:bidi="ug-CN"/>
        </w:rPr>
        <w:t xml:space="preserve">Case studies provide real customer needs and experiences. For example, </w:t>
      </w:r>
      <w:r w:rsidR="004F1AC7">
        <w:rPr>
          <w:rFonts w:ascii="Arial" w:eastAsia="Times New Roman" w:hAnsi="Arial" w:cs="Arial"/>
          <w:color w:val="444444"/>
          <w:lang w:eastAsia="zh-CN" w:bidi="ug-CN"/>
        </w:rPr>
        <w:t>t</w:t>
      </w:r>
      <w:r w:rsidRPr="00230D88">
        <w:rPr>
          <w:rFonts w:ascii="Arial" w:eastAsia="Times New Roman" w:hAnsi="Arial" w:cs="Arial"/>
          <w:color w:val="444444"/>
          <w:lang w:eastAsia="zh-CN" w:bidi="ug-CN"/>
        </w:rPr>
        <w:t xml:space="preserve">he use of standard wheel bearings in high-performance cars. </w:t>
      </w:r>
      <w:r w:rsidRPr="00C75998">
        <w:rPr>
          <w:rFonts w:ascii="Arial" w:eastAsia="Times New Roman" w:hAnsi="Arial" w:cs="Arial"/>
          <w:color w:val="444444"/>
          <w:lang w:eastAsia="zh-CN" w:bidi="ug-CN"/>
        </w:rPr>
        <w:t xml:space="preserve">Frequently asked questions provide additional detailed information about the implementation, technical background, and achievable results </w:t>
      </w:r>
      <w:r w:rsidR="00DD5755">
        <w:rPr>
          <w:rFonts w:ascii="Arial" w:eastAsia="Times New Roman" w:hAnsi="Arial" w:cs="Arial"/>
          <w:color w:val="444444"/>
          <w:lang w:eastAsia="zh-CN" w:bidi="ug-CN"/>
        </w:rPr>
        <w:t>with</w:t>
      </w:r>
      <w:r w:rsidR="00DD5755" w:rsidRPr="00C75998">
        <w:rPr>
          <w:rFonts w:ascii="Arial" w:eastAsia="Times New Roman" w:hAnsi="Arial" w:cs="Arial"/>
          <w:color w:val="444444"/>
          <w:lang w:eastAsia="zh-CN" w:bidi="ug-CN"/>
        </w:rPr>
        <w:t xml:space="preserve"> </w:t>
      </w:r>
      <w:r w:rsidRPr="00C75998">
        <w:rPr>
          <w:rFonts w:ascii="Arial" w:eastAsia="Times New Roman" w:hAnsi="Arial" w:cs="Arial"/>
          <w:color w:val="444444"/>
          <w:lang w:eastAsia="zh-CN" w:bidi="ug-CN"/>
        </w:rPr>
        <w:t>Friction Inserts.</w:t>
      </w:r>
    </w:p>
    <w:p w14:paraId="32B67B28" w14:textId="77777777" w:rsidR="00C75998" w:rsidRPr="00C75998" w:rsidRDefault="00C75998" w:rsidP="00E14BBB">
      <w:pPr>
        <w:pStyle w:val="KeinAbsatzformat"/>
        <w:spacing w:line="360" w:lineRule="auto"/>
        <w:jc w:val="both"/>
        <w:rPr>
          <w:rFonts w:ascii="Arial" w:eastAsia="Times New Roman" w:hAnsi="Arial" w:cs="Arial"/>
          <w:color w:val="444444"/>
          <w:lang w:eastAsia="zh-CN" w:bidi="ug-CN"/>
        </w:rPr>
      </w:pPr>
    </w:p>
    <w:p w14:paraId="1EFB8545" w14:textId="7718C6B3" w:rsidR="00E14BBB" w:rsidRPr="004D6A9C" w:rsidRDefault="00E14BBB" w:rsidP="00E14BBB">
      <w:pPr>
        <w:pStyle w:val="KeinAbsatzformat"/>
        <w:spacing w:line="360" w:lineRule="auto"/>
        <w:jc w:val="both"/>
        <w:rPr>
          <w:rFonts w:ascii="Arial" w:eastAsia="Times New Roman" w:hAnsi="Arial" w:cs="Arial"/>
          <w:color w:val="444444"/>
          <w:lang w:eastAsia="zh-CN" w:bidi="ug-CN"/>
        </w:rPr>
      </w:pPr>
      <w:r w:rsidRPr="004D6A9C">
        <w:rPr>
          <w:rFonts w:ascii="Arial" w:eastAsia="Times New Roman" w:hAnsi="Arial" w:cs="Arial"/>
          <w:color w:val="444444"/>
          <w:lang w:eastAsia="zh-CN" w:bidi="ug-CN"/>
        </w:rPr>
        <w:t xml:space="preserve">The website is available in English and German. General information about the automotive applications of Friction Inserts in French, Italian, Chinese and </w:t>
      </w:r>
      <w:r w:rsidRPr="004D6A9C">
        <w:rPr>
          <w:rFonts w:ascii="Arial" w:eastAsia="Times New Roman" w:hAnsi="Arial" w:cs="Arial"/>
          <w:color w:val="444444"/>
          <w:lang w:eastAsia="zh-CN" w:bidi="ug-CN"/>
        </w:rPr>
        <w:lastRenderedPageBreak/>
        <w:t xml:space="preserve">Japanese </w:t>
      </w:r>
      <w:r w:rsidR="00B35A7E">
        <w:rPr>
          <w:rFonts w:ascii="Arial" w:eastAsia="Times New Roman" w:hAnsi="Arial" w:cs="Arial"/>
          <w:color w:val="444444"/>
          <w:lang w:eastAsia="zh-CN" w:bidi="ug-CN"/>
        </w:rPr>
        <w:t xml:space="preserve">are provided </w:t>
      </w:r>
      <w:r w:rsidRPr="004D6A9C">
        <w:rPr>
          <w:rFonts w:ascii="Arial" w:eastAsia="Times New Roman" w:hAnsi="Arial" w:cs="Arial"/>
          <w:color w:val="444444"/>
          <w:lang w:eastAsia="zh-CN" w:bidi="ug-CN"/>
        </w:rPr>
        <w:t>in the download section.</w:t>
      </w:r>
    </w:p>
    <w:p w14:paraId="0A1F2FF3" w14:textId="77777777" w:rsidR="00C75998" w:rsidRPr="004D6A9C" w:rsidRDefault="00C75998" w:rsidP="00E14BBB">
      <w:pPr>
        <w:pStyle w:val="KeinAbsatzformat"/>
        <w:spacing w:line="360" w:lineRule="auto"/>
        <w:jc w:val="both"/>
        <w:rPr>
          <w:rFonts w:ascii="Arial" w:eastAsia="Times New Roman" w:hAnsi="Arial" w:cs="Arial"/>
          <w:b/>
          <w:color w:val="444444"/>
          <w:lang w:eastAsia="zh-CN" w:bidi="ug-CN"/>
        </w:rPr>
      </w:pPr>
    </w:p>
    <w:p w14:paraId="32347DEF" w14:textId="1199AAD5" w:rsidR="00E14BBB" w:rsidRPr="004D6A9C" w:rsidRDefault="00E14BBB" w:rsidP="00E14BBB">
      <w:pPr>
        <w:pStyle w:val="KeinAbsatzformat"/>
        <w:spacing w:line="360" w:lineRule="auto"/>
        <w:jc w:val="both"/>
        <w:rPr>
          <w:rFonts w:ascii="Arial" w:eastAsia="Times New Roman" w:hAnsi="Arial" w:cs="Arial"/>
          <w:b/>
          <w:color w:val="444444"/>
          <w:lang w:eastAsia="zh-CN" w:bidi="ug-CN"/>
        </w:rPr>
      </w:pPr>
      <w:r w:rsidRPr="004D6A9C">
        <w:rPr>
          <w:rFonts w:ascii="Arial" w:eastAsia="Times New Roman" w:hAnsi="Arial" w:cs="Arial"/>
          <w:b/>
          <w:color w:val="444444"/>
          <w:lang w:eastAsia="zh-CN" w:bidi="ug-CN"/>
        </w:rPr>
        <w:t>About Fricti</w:t>
      </w:r>
      <w:r w:rsidR="004F1AC7">
        <w:rPr>
          <w:rFonts w:ascii="Arial" w:eastAsia="Times New Roman" w:hAnsi="Arial" w:cs="Arial"/>
          <w:b/>
          <w:color w:val="444444"/>
          <w:lang w:eastAsia="zh-CN" w:bidi="ug-CN"/>
        </w:rPr>
        <w:t>o</w:t>
      </w:r>
      <w:r w:rsidRPr="004D6A9C">
        <w:rPr>
          <w:rFonts w:ascii="Arial" w:eastAsia="Times New Roman" w:hAnsi="Arial" w:cs="Arial"/>
          <w:b/>
          <w:color w:val="444444"/>
          <w:lang w:eastAsia="zh-CN" w:bidi="ug-CN"/>
        </w:rPr>
        <w:t>n Inserts</w:t>
      </w:r>
    </w:p>
    <w:p w14:paraId="22D019CF" w14:textId="7B04D5FF" w:rsidR="00E14BBB" w:rsidRPr="004D6A9C" w:rsidRDefault="00E14BBB" w:rsidP="00E14BBB">
      <w:pPr>
        <w:pStyle w:val="KeinAbsatzformat"/>
        <w:spacing w:line="360" w:lineRule="auto"/>
        <w:jc w:val="both"/>
        <w:rPr>
          <w:rFonts w:ascii="Arial" w:eastAsia="Times New Roman" w:hAnsi="Arial" w:cs="Arial"/>
          <w:color w:val="444444"/>
          <w:lang w:eastAsia="zh-CN" w:bidi="ug-CN"/>
        </w:rPr>
      </w:pPr>
      <w:r w:rsidRPr="004D6A9C">
        <w:rPr>
          <w:rFonts w:ascii="Arial" w:eastAsia="Times New Roman" w:hAnsi="Arial" w:cs="Arial"/>
          <w:bCs/>
          <w:color w:val="444444"/>
          <w:lang w:eastAsia="zh-CN" w:bidi="ug-CN"/>
        </w:rPr>
        <w:t xml:space="preserve">The innovative friction enhancement technology was acquired by Freudenberg in October 2019, and won two prestigious awards, namely: </w:t>
      </w:r>
      <w:r w:rsidRPr="004D6A9C">
        <w:rPr>
          <w:rFonts w:ascii="Arial" w:eastAsia="Times New Roman" w:hAnsi="Arial" w:cs="Arial"/>
          <w:color w:val="444444"/>
          <w:lang w:eastAsia="zh-CN" w:bidi="ug-CN"/>
        </w:rPr>
        <w:t xml:space="preserve">The German Innovation Award from the German Design Council in 2018 and the </w:t>
      </w:r>
      <w:proofErr w:type="spellStart"/>
      <w:r w:rsidRPr="004D6A9C">
        <w:rPr>
          <w:rFonts w:ascii="Arial" w:eastAsia="Times New Roman" w:hAnsi="Arial" w:cs="Arial"/>
          <w:color w:val="444444"/>
          <w:lang w:eastAsia="zh-CN" w:bidi="ug-CN"/>
        </w:rPr>
        <w:t>Materialica</w:t>
      </w:r>
      <w:proofErr w:type="spellEnd"/>
      <w:r w:rsidRPr="004D6A9C">
        <w:rPr>
          <w:rFonts w:ascii="Arial" w:eastAsia="Times New Roman" w:hAnsi="Arial" w:cs="Arial"/>
          <w:color w:val="444444"/>
          <w:lang w:eastAsia="zh-CN" w:bidi="ug-CN"/>
        </w:rPr>
        <w:t xml:space="preserve"> Design and Technology Award in 2017.</w:t>
      </w:r>
    </w:p>
    <w:p w14:paraId="247AE7D4" w14:textId="745E3E1C" w:rsidR="00E14BBB" w:rsidRPr="004D6A9C" w:rsidRDefault="00E14BBB" w:rsidP="00E14BBB">
      <w:pPr>
        <w:pStyle w:val="KeinAbsatzformat"/>
        <w:spacing w:line="360" w:lineRule="auto"/>
        <w:jc w:val="both"/>
        <w:rPr>
          <w:rFonts w:ascii="Arial" w:eastAsia="Times New Roman" w:hAnsi="Arial" w:cs="Arial"/>
          <w:color w:val="444444"/>
          <w:lang w:eastAsia="zh-CN" w:bidi="ug-CN"/>
        </w:rPr>
      </w:pPr>
      <w:r w:rsidRPr="004D6A9C">
        <w:rPr>
          <w:rFonts w:ascii="Arial" w:eastAsia="Times New Roman" w:hAnsi="Arial" w:cs="Arial"/>
          <w:color w:val="444444"/>
          <w:lang w:eastAsia="zh-CN" w:bidi="ug-CN"/>
        </w:rPr>
        <w:t xml:space="preserve">Since then, Freudenberg has set up an industrial scale production of Friction Inserts after transferring </w:t>
      </w:r>
      <w:r w:rsidRPr="004D6A9C">
        <w:rPr>
          <w:rFonts w:ascii="Arial" w:eastAsia="Times New Roman" w:hAnsi="Arial" w:cs="Arial"/>
          <w:bCs/>
          <w:color w:val="444444"/>
          <w:lang w:eastAsia="zh-CN" w:bidi="ug-CN"/>
        </w:rPr>
        <w:t>the production routine to a reliable production process complying with the group’s Health</w:t>
      </w:r>
      <w:r w:rsidR="007760A7">
        <w:rPr>
          <w:rFonts w:ascii="Arial" w:eastAsia="Times New Roman" w:hAnsi="Arial" w:cs="Arial"/>
          <w:bCs/>
          <w:color w:val="444444"/>
          <w:lang w:eastAsia="zh-CN" w:bidi="ug-CN"/>
        </w:rPr>
        <w:t>,</w:t>
      </w:r>
      <w:r w:rsidRPr="004D6A9C">
        <w:rPr>
          <w:rFonts w:ascii="Arial" w:eastAsia="Times New Roman" w:hAnsi="Arial" w:cs="Arial"/>
          <w:bCs/>
          <w:color w:val="444444"/>
          <w:lang w:eastAsia="zh-CN" w:bidi="ug-CN"/>
        </w:rPr>
        <w:t xml:space="preserve"> Safety &amp; </w:t>
      </w:r>
      <w:r w:rsidR="004F1AC7" w:rsidRPr="004D6A9C">
        <w:rPr>
          <w:rFonts w:ascii="Arial" w:eastAsia="Times New Roman" w:hAnsi="Arial" w:cs="Arial"/>
          <w:bCs/>
          <w:color w:val="444444"/>
          <w:lang w:eastAsia="zh-CN" w:bidi="ug-CN"/>
        </w:rPr>
        <w:t>Environment</w:t>
      </w:r>
      <w:r w:rsidRPr="004D6A9C">
        <w:rPr>
          <w:rFonts w:ascii="Arial" w:eastAsia="Times New Roman" w:hAnsi="Arial" w:cs="Arial"/>
          <w:bCs/>
          <w:color w:val="444444"/>
          <w:lang w:eastAsia="zh-CN" w:bidi="ug-CN"/>
        </w:rPr>
        <w:t xml:space="preserve"> standards and the quality requirements of the automotive industry. </w:t>
      </w:r>
    </w:p>
    <w:p w14:paraId="1A1C6A63" w14:textId="354FD41A" w:rsidR="00E14BBB" w:rsidRPr="004D6A9C" w:rsidRDefault="00E14BBB" w:rsidP="00E14BBB">
      <w:pPr>
        <w:pStyle w:val="KeinAbsatzformat"/>
        <w:spacing w:line="360" w:lineRule="auto"/>
        <w:jc w:val="both"/>
        <w:rPr>
          <w:rFonts w:ascii="Arial" w:eastAsia="Times New Roman" w:hAnsi="Arial" w:cs="Arial"/>
          <w:color w:val="444444"/>
          <w:lang w:eastAsia="zh-CN" w:bidi="ug-CN"/>
        </w:rPr>
      </w:pPr>
      <w:r w:rsidRPr="004D6A9C">
        <w:rPr>
          <w:rFonts w:ascii="Arial" w:eastAsia="Times New Roman" w:hAnsi="Arial" w:cs="Arial"/>
          <w:bCs/>
          <w:color w:val="444444"/>
          <w:lang w:eastAsia="zh-CN" w:bidi="ug-CN"/>
        </w:rPr>
        <w:t>Friction Inserts help to increase the</w:t>
      </w:r>
      <w:r w:rsidR="00D26F65">
        <w:rPr>
          <w:rFonts w:ascii="Arial" w:eastAsia="Times New Roman" w:hAnsi="Arial" w:cs="Arial"/>
          <w:bCs/>
          <w:color w:val="444444"/>
          <w:lang w:eastAsia="zh-CN" w:bidi="ug-CN"/>
        </w:rPr>
        <w:t xml:space="preserve"> static</w:t>
      </w:r>
      <w:r w:rsidRPr="004D6A9C">
        <w:rPr>
          <w:rFonts w:ascii="Arial" w:eastAsia="Times New Roman" w:hAnsi="Arial" w:cs="Arial"/>
          <w:bCs/>
          <w:color w:val="444444"/>
          <w:lang w:eastAsia="zh-CN" w:bidi="ug-CN"/>
        </w:rPr>
        <w:t xml:space="preserve"> friction coefficient in bolted and press-fitted joints. This allows lightweight and more compact component designs as well as the transmission of higher torque and shear forces. These features are of critical relevance in applications within e-mobility and its increasing performance requirements</w:t>
      </w:r>
      <w:r w:rsidR="00D26F65">
        <w:rPr>
          <w:rFonts w:ascii="Arial" w:eastAsia="Times New Roman" w:hAnsi="Arial" w:cs="Arial"/>
          <w:bCs/>
          <w:color w:val="444444"/>
          <w:lang w:eastAsia="zh-CN" w:bidi="ug-CN"/>
        </w:rPr>
        <w:t>.</w:t>
      </w:r>
      <w:r w:rsidRPr="004D6A9C">
        <w:rPr>
          <w:rFonts w:ascii="Arial" w:eastAsia="Times New Roman" w:hAnsi="Arial" w:cs="Arial"/>
          <w:bCs/>
          <w:color w:val="444444"/>
          <w:lang w:eastAsia="zh-CN" w:bidi="ug-CN"/>
        </w:rPr>
        <w:t xml:space="preserve"> </w:t>
      </w:r>
    </w:p>
    <w:p w14:paraId="4F2A1E8C" w14:textId="77777777" w:rsidR="00E14BBB" w:rsidRPr="004D6A9C" w:rsidRDefault="00E14BBB" w:rsidP="00E14BBB">
      <w:pPr>
        <w:pStyle w:val="KeinAbsatzformat"/>
        <w:spacing w:line="360" w:lineRule="auto"/>
        <w:jc w:val="both"/>
        <w:rPr>
          <w:rFonts w:ascii="Arial" w:eastAsia="Times New Roman" w:hAnsi="Arial" w:cs="Arial"/>
          <w:color w:val="444444"/>
          <w:lang w:eastAsia="zh-CN" w:bidi="ug-CN"/>
        </w:rPr>
      </w:pPr>
    </w:p>
    <w:p w14:paraId="1825B648" w14:textId="79CEB51B" w:rsidR="00E14BBB" w:rsidRPr="004D6A9C" w:rsidRDefault="00E14BBB" w:rsidP="00E14BBB">
      <w:pPr>
        <w:pStyle w:val="KeinAbsatzformat"/>
        <w:spacing w:line="360" w:lineRule="auto"/>
        <w:jc w:val="both"/>
        <w:rPr>
          <w:rFonts w:ascii="Arial" w:eastAsia="Times New Roman" w:hAnsi="Arial" w:cs="Arial"/>
          <w:color w:val="444444"/>
          <w:lang w:eastAsia="zh-CN" w:bidi="ug-CN"/>
        </w:rPr>
      </w:pPr>
    </w:p>
    <w:p w14:paraId="18869331" w14:textId="780236F9" w:rsidR="00E5585F" w:rsidRPr="00F94940" w:rsidRDefault="00E5585F" w:rsidP="00E5585F">
      <w:pPr>
        <w:pStyle w:val="Headline0"/>
        <w:spacing w:line="360" w:lineRule="auto"/>
        <w:ind w:right="-36"/>
        <w:jc w:val="both"/>
        <w:rPr>
          <w:rFonts w:ascii="Arial" w:hAnsi="Arial" w:cs="Arial"/>
          <w:bCs w:val="0"/>
          <w:caps w:val="0"/>
          <w:color w:val="auto"/>
          <w:sz w:val="24"/>
          <w:szCs w:val="24"/>
          <w:lang w:val="de-DE"/>
        </w:rPr>
      </w:pPr>
      <w:r w:rsidRPr="00F94940">
        <w:rPr>
          <w:rFonts w:ascii="Arial" w:hAnsi="Arial" w:cs="Arial"/>
          <w:bCs w:val="0"/>
          <w:caps w:val="0"/>
          <w:color w:val="auto"/>
          <w:sz w:val="24"/>
          <w:szCs w:val="24"/>
          <w:lang w:val="de-DE"/>
        </w:rPr>
        <w:t>Kontakt für Medienanfragen</w:t>
      </w:r>
    </w:p>
    <w:p w14:paraId="229D1EC4" w14:textId="77777777" w:rsidR="00E5585F" w:rsidRPr="00F94940" w:rsidRDefault="00E5585F" w:rsidP="00E5585F">
      <w:pPr>
        <w:pStyle w:val="Headline0"/>
        <w:spacing w:line="240" w:lineRule="auto"/>
        <w:ind w:right="-1737"/>
        <w:jc w:val="both"/>
        <w:rPr>
          <w:rFonts w:ascii="Arial" w:hAnsi="Arial" w:cs="Arial"/>
          <w:bCs w:val="0"/>
          <w:caps w:val="0"/>
          <w:color w:val="000000"/>
          <w:sz w:val="20"/>
          <w:szCs w:val="20"/>
          <w:lang w:val="de-DE"/>
        </w:rPr>
      </w:pPr>
      <w:r w:rsidRPr="00865AC6">
        <w:rPr>
          <w:rFonts w:ascii="Arial" w:hAnsi="Arial" w:cs="Arial"/>
          <w:bCs w:val="0"/>
          <w:caps w:val="0"/>
          <w:color w:val="000000"/>
          <w:sz w:val="20"/>
          <w:szCs w:val="20"/>
          <w:lang w:val="de-DE"/>
        </w:rPr>
        <w:t xml:space="preserve">Freudenberg Performance Materials Holding SE &amp; Co. </w:t>
      </w:r>
      <w:r w:rsidRPr="00F94940">
        <w:rPr>
          <w:rFonts w:ascii="Arial" w:hAnsi="Arial" w:cs="Arial"/>
          <w:bCs w:val="0"/>
          <w:caps w:val="0"/>
          <w:color w:val="000000"/>
          <w:sz w:val="20"/>
          <w:szCs w:val="20"/>
          <w:lang w:val="de-DE"/>
        </w:rPr>
        <w:t>KG</w:t>
      </w:r>
    </w:p>
    <w:p w14:paraId="00B218D4" w14:textId="77777777"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Holger Steingraeber, </w:t>
      </w:r>
      <w:proofErr w:type="spellStart"/>
      <w:r w:rsidRPr="00F94940">
        <w:rPr>
          <w:rFonts w:ascii="Arial" w:hAnsi="Arial" w:cs="Arial"/>
          <w:b w:val="0"/>
          <w:caps w:val="0"/>
          <w:color w:val="000000"/>
          <w:sz w:val="20"/>
          <w:szCs w:val="20"/>
          <w:lang w:val="de-DE"/>
        </w:rPr>
        <w:t>Director</w:t>
      </w:r>
      <w:proofErr w:type="spellEnd"/>
      <w:r w:rsidRPr="00F94940">
        <w:rPr>
          <w:rFonts w:ascii="Arial" w:hAnsi="Arial" w:cs="Arial"/>
          <w:b w:val="0"/>
          <w:caps w:val="0"/>
          <w:color w:val="000000"/>
          <w:sz w:val="20"/>
          <w:szCs w:val="20"/>
          <w:lang w:val="de-DE"/>
        </w:rPr>
        <w:t xml:space="preserve"> Global Communications</w:t>
      </w:r>
    </w:p>
    <w:p w14:paraId="4B6F2567" w14:textId="77777777"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proofErr w:type="spellStart"/>
      <w:r w:rsidRPr="00F94940">
        <w:rPr>
          <w:rFonts w:ascii="Arial" w:hAnsi="Arial" w:cs="Arial"/>
          <w:b w:val="0"/>
          <w:caps w:val="0"/>
          <w:color w:val="000000"/>
          <w:sz w:val="20"/>
          <w:szCs w:val="20"/>
          <w:lang w:val="de-DE"/>
        </w:rPr>
        <w:t>Höhnerweg</w:t>
      </w:r>
      <w:proofErr w:type="spellEnd"/>
      <w:r w:rsidRPr="00F94940">
        <w:rPr>
          <w:rFonts w:ascii="Arial" w:hAnsi="Arial" w:cs="Arial"/>
          <w:b w:val="0"/>
          <w:caps w:val="0"/>
          <w:color w:val="000000"/>
          <w:sz w:val="20"/>
          <w:szCs w:val="20"/>
          <w:lang w:val="de-DE"/>
        </w:rPr>
        <w:t xml:space="preserve"> 2-4 / 69469 Weinheim / Germany</w:t>
      </w:r>
    </w:p>
    <w:p w14:paraId="01FAB697" w14:textId="11B7C690"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+49 6201 80 </w:t>
      </w:r>
      <w:r w:rsidR="003F1939" w:rsidRPr="00F94940">
        <w:rPr>
          <w:rFonts w:ascii="Arial" w:hAnsi="Arial" w:cs="Arial"/>
          <w:b w:val="0"/>
          <w:caps w:val="0"/>
          <w:color w:val="000000"/>
          <w:sz w:val="20"/>
          <w:szCs w:val="20"/>
          <w:lang w:val="de-DE"/>
        </w:rPr>
        <w:t>6</w:t>
      </w:r>
      <w:r w:rsidR="003F1939">
        <w:rPr>
          <w:rFonts w:ascii="Arial" w:hAnsi="Arial" w:cs="Arial"/>
          <w:b w:val="0"/>
          <w:caps w:val="0"/>
          <w:color w:val="000000"/>
          <w:sz w:val="20"/>
          <w:szCs w:val="20"/>
          <w:lang w:val="de-DE"/>
        </w:rPr>
        <w:t>503</w:t>
      </w:r>
      <w:r w:rsidR="003F1939" w:rsidRPr="00F94940">
        <w:rPr>
          <w:rFonts w:ascii="Arial" w:hAnsi="Arial" w:cs="Arial"/>
          <w:b w:val="0"/>
          <w:caps w:val="0"/>
          <w:color w:val="000000"/>
          <w:sz w:val="20"/>
          <w:szCs w:val="20"/>
          <w:lang w:val="de-DE"/>
        </w:rPr>
        <w:t xml:space="preserve"> </w:t>
      </w:r>
    </w:p>
    <w:p w14:paraId="0A3B7974" w14:textId="77777777"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Holger.Steingraeber@freudenberg-pm.com</w:t>
      </w:r>
    </w:p>
    <w:p w14:paraId="26AF0C45" w14:textId="77777777" w:rsidR="00E5585F" w:rsidRPr="00E5585F" w:rsidRDefault="00E5585F" w:rsidP="00E5585F">
      <w:pPr>
        <w:pStyle w:val="KeinAbsatzformat"/>
        <w:spacing w:line="240" w:lineRule="auto"/>
        <w:ind w:right="-1737"/>
        <w:jc w:val="both"/>
        <w:rPr>
          <w:rFonts w:ascii="Arial" w:hAnsi="Arial" w:cs="Arial"/>
          <w:sz w:val="20"/>
          <w:szCs w:val="20"/>
          <w:lang w:val="de-DE"/>
        </w:rPr>
      </w:pPr>
      <w:r w:rsidRPr="00E5585F">
        <w:rPr>
          <w:rFonts w:ascii="Arial" w:hAnsi="Arial" w:cs="Arial"/>
          <w:sz w:val="20"/>
          <w:szCs w:val="20"/>
          <w:lang w:val="de-DE"/>
        </w:rPr>
        <w:t>www.freudenberg-pm.com</w:t>
      </w:r>
    </w:p>
    <w:p w14:paraId="6F7BBED8" w14:textId="77777777" w:rsidR="00E5585F" w:rsidRDefault="00E5585F" w:rsidP="006452FF">
      <w:pPr>
        <w:pStyle w:val="KeinAbsatzformat"/>
        <w:spacing w:line="240" w:lineRule="auto"/>
        <w:ind w:right="-1737"/>
        <w:jc w:val="both"/>
        <w:rPr>
          <w:rFonts w:ascii="Arial" w:hAnsi="Arial" w:cs="Arial"/>
          <w:sz w:val="20"/>
          <w:szCs w:val="20"/>
          <w:lang w:val="de-DE"/>
        </w:rPr>
      </w:pPr>
    </w:p>
    <w:p w14:paraId="0FAD06A6" w14:textId="212CA142" w:rsidR="00865AC6" w:rsidRPr="00865AC6" w:rsidRDefault="00865AC6" w:rsidP="00865AC6">
      <w:pPr>
        <w:pStyle w:val="Headline0"/>
        <w:spacing w:line="240" w:lineRule="auto"/>
        <w:ind w:right="-1737"/>
        <w:jc w:val="both"/>
        <w:rPr>
          <w:rFonts w:ascii="Arial" w:hAnsi="Arial" w:cs="Arial"/>
          <w:b w:val="0"/>
          <w:caps w:val="0"/>
          <w:color w:val="000000"/>
          <w:sz w:val="20"/>
          <w:szCs w:val="20"/>
          <w:lang w:val="de-DE"/>
        </w:rPr>
      </w:pPr>
      <w:r w:rsidRPr="00865AC6">
        <w:rPr>
          <w:rFonts w:ascii="Arial" w:hAnsi="Arial" w:cs="Arial"/>
          <w:b w:val="0"/>
          <w:caps w:val="0"/>
          <w:color w:val="000000"/>
          <w:sz w:val="20"/>
          <w:szCs w:val="20"/>
          <w:lang w:val="de-DE"/>
        </w:rPr>
        <w:t xml:space="preserve">Katrin Böttcher, Manager Global Media </w:t>
      </w:r>
      <w:r>
        <w:rPr>
          <w:rFonts w:ascii="Arial" w:hAnsi="Arial" w:cs="Arial"/>
          <w:b w:val="0"/>
          <w:caps w:val="0"/>
          <w:color w:val="000000"/>
          <w:sz w:val="20"/>
          <w:szCs w:val="20"/>
          <w:lang w:val="de-DE"/>
        </w:rPr>
        <w:t>Relations</w:t>
      </w:r>
    </w:p>
    <w:p w14:paraId="7BE4BC15" w14:textId="77777777" w:rsidR="00865AC6" w:rsidRPr="00F94940" w:rsidRDefault="00865AC6" w:rsidP="00865AC6">
      <w:pPr>
        <w:pStyle w:val="Headline0"/>
        <w:spacing w:line="240" w:lineRule="auto"/>
        <w:ind w:right="-1737"/>
        <w:jc w:val="both"/>
        <w:rPr>
          <w:rFonts w:ascii="Arial" w:hAnsi="Arial" w:cs="Arial"/>
          <w:b w:val="0"/>
          <w:caps w:val="0"/>
          <w:color w:val="000000"/>
          <w:sz w:val="20"/>
          <w:szCs w:val="20"/>
          <w:lang w:val="de-DE"/>
        </w:rPr>
      </w:pPr>
      <w:proofErr w:type="spellStart"/>
      <w:r w:rsidRPr="00F94940">
        <w:rPr>
          <w:rFonts w:ascii="Arial" w:hAnsi="Arial" w:cs="Arial"/>
          <w:b w:val="0"/>
          <w:caps w:val="0"/>
          <w:color w:val="000000"/>
          <w:sz w:val="20"/>
          <w:szCs w:val="20"/>
          <w:lang w:val="de-DE"/>
        </w:rPr>
        <w:t>Höhnerweg</w:t>
      </w:r>
      <w:proofErr w:type="spellEnd"/>
      <w:r w:rsidRPr="00F94940">
        <w:rPr>
          <w:rFonts w:ascii="Arial" w:hAnsi="Arial" w:cs="Arial"/>
          <w:b w:val="0"/>
          <w:caps w:val="0"/>
          <w:color w:val="000000"/>
          <w:sz w:val="20"/>
          <w:szCs w:val="20"/>
          <w:lang w:val="de-DE"/>
        </w:rPr>
        <w:t xml:space="preserve"> 2-4 / 69469 Weinheim / Germany</w:t>
      </w:r>
    </w:p>
    <w:p w14:paraId="11107129" w14:textId="1D32DB5D" w:rsidR="00865AC6" w:rsidRPr="00F94940" w:rsidRDefault="00865AC6" w:rsidP="00865AC6">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+49 6201 80 </w:t>
      </w:r>
      <w:r>
        <w:rPr>
          <w:rFonts w:ascii="Arial" w:hAnsi="Arial" w:cs="Arial"/>
          <w:b w:val="0"/>
          <w:caps w:val="0"/>
          <w:color w:val="000000"/>
          <w:sz w:val="20"/>
          <w:szCs w:val="20"/>
          <w:lang w:val="de-DE"/>
        </w:rPr>
        <w:t>5977</w:t>
      </w:r>
    </w:p>
    <w:p w14:paraId="3ED1EB5D" w14:textId="685BCDAC" w:rsidR="00865AC6" w:rsidRPr="00F94940" w:rsidRDefault="00865AC6" w:rsidP="00865AC6">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Katrin</w:t>
      </w:r>
      <w:r w:rsidRPr="00F94940">
        <w:rPr>
          <w:rFonts w:ascii="Arial" w:hAnsi="Arial" w:cs="Arial"/>
          <w:b w:val="0"/>
          <w:caps w:val="0"/>
          <w:color w:val="000000"/>
          <w:sz w:val="20"/>
          <w:szCs w:val="20"/>
          <w:lang w:val="de-DE"/>
        </w:rPr>
        <w:t>.</w:t>
      </w:r>
      <w:r>
        <w:rPr>
          <w:rFonts w:ascii="Arial" w:hAnsi="Arial" w:cs="Arial"/>
          <w:b w:val="0"/>
          <w:caps w:val="0"/>
          <w:color w:val="000000"/>
          <w:sz w:val="20"/>
          <w:szCs w:val="20"/>
          <w:lang w:val="de-DE"/>
        </w:rPr>
        <w:t>Boettcher</w:t>
      </w:r>
      <w:r w:rsidRPr="00F94940">
        <w:rPr>
          <w:rFonts w:ascii="Arial" w:hAnsi="Arial" w:cs="Arial"/>
          <w:b w:val="0"/>
          <w:caps w:val="0"/>
          <w:color w:val="000000"/>
          <w:sz w:val="20"/>
          <w:szCs w:val="20"/>
          <w:lang w:val="de-DE"/>
        </w:rPr>
        <w:t>@freudenberg-pm.com</w:t>
      </w:r>
    </w:p>
    <w:p w14:paraId="163F34D7" w14:textId="77777777" w:rsidR="00865AC6" w:rsidRPr="00E5585F" w:rsidRDefault="00865AC6" w:rsidP="00865AC6">
      <w:pPr>
        <w:pStyle w:val="KeinAbsatzformat"/>
        <w:spacing w:line="240" w:lineRule="auto"/>
        <w:ind w:right="-1737"/>
        <w:jc w:val="both"/>
        <w:rPr>
          <w:rFonts w:ascii="Arial" w:hAnsi="Arial" w:cs="Arial"/>
          <w:sz w:val="20"/>
          <w:szCs w:val="20"/>
          <w:lang w:val="de-DE"/>
        </w:rPr>
      </w:pPr>
      <w:r w:rsidRPr="00E5585F">
        <w:rPr>
          <w:rFonts w:ascii="Arial" w:hAnsi="Arial" w:cs="Arial"/>
          <w:sz w:val="20"/>
          <w:szCs w:val="20"/>
          <w:lang w:val="de-DE"/>
        </w:rPr>
        <w:t>www.freudenberg-pm.com</w:t>
      </w:r>
    </w:p>
    <w:p w14:paraId="20618D26" w14:textId="77777777" w:rsidR="005E0C93" w:rsidRPr="00E5585F" w:rsidRDefault="005E0C93" w:rsidP="006452FF">
      <w:pPr>
        <w:pStyle w:val="KeinAbsatzformat"/>
        <w:spacing w:line="240" w:lineRule="auto"/>
        <w:ind w:right="-1737"/>
        <w:jc w:val="both"/>
        <w:rPr>
          <w:rFonts w:ascii="Arial" w:hAnsi="Arial" w:cs="Arial"/>
          <w:sz w:val="20"/>
          <w:szCs w:val="20"/>
          <w:lang w:val="de-DE"/>
        </w:rPr>
      </w:pPr>
    </w:p>
    <w:p w14:paraId="723517E7" w14:textId="77777777" w:rsidR="00B35156" w:rsidRPr="00E5585F" w:rsidRDefault="00B35156" w:rsidP="006452FF">
      <w:pPr>
        <w:pStyle w:val="KeinAbsatzformat"/>
        <w:spacing w:line="360" w:lineRule="auto"/>
        <w:jc w:val="both"/>
        <w:rPr>
          <w:rFonts w:ascii="Arial" w:hAnsi="Arial" w:cs="Arial"/>
          <w:lang w:val="de-DE"/>
        </w:rPr>
      </w:pPr>
    </w:p>
    <w:p w14:paraId="784E5644" w14:textId="77777777" w:rsidR="00E5585F" w:rsidRPr="00E5585F" w:rsidRDefault="00E5585F" w:rsidP="00E5585F">
      <w:pPr>
        <w:pStyle w:val="Headline0"/>
        <w:spacing w:line="288" w:lineRule="auto"/>
        <w:jc w:val="both"/>
        <w:rPr>
          <w:rFonts w:ascii="Arial" w:hAnsi="Arial" w:cs="Arial"/>
          <w:caps w:val="0"/>
          <w:color w:val="000000"/>
          <w:sz w:val="20"/>
          <w:szCs w:val="20"/>
          <w:lang w:val="de-DE"/>
        </w:rPr>
      </w:pPr>
      <w:r w:rsidRPr="00E5585F">
        <w:rPr>
          <w:rFonts w:ascii="Arial" w:hAnsi="Arial" w:cs="Arial"/>
          <w:caps w:val="0"/>
          <w:color w:val="000000"/>
          <w:sz w:val="20"/>
          <w:szCs w:val="20"/>
          <w:lang w:val="de-DE"/>
        </w:rPr>
        <w:t>Über Freudenberg Performance Materials</w:t>
      </w:r>
    </w:p>
    <w:p w14:paraId="705058E0" w14:textId="77777777" w:rsidR="00E5585F" w:rsidRPr="00E5585F" w:rsidRDefault="00E5585F" w:rsidP="00E5585F">
      <w:pPr>
        <w:jc w:val="both"/>
        <w:rPr>
          <w:rFonts w:ascii="Arial" w:hAnsi="Arial" w:cs="Arial"/>
          <w:bCs/>
          <w:color w:val="000000"/>
          <w:sz w:val="20"/>
          <w:szCs w:val="20"/>
          <w:lang w:val="de-DE"/>
        </w:rPr>
      </w:pPr>
      <w:r w:rsidRPr="00E5585F">
        <w:rPr>
          <w:rFonts w:ascii="Arial" w:hAnsi="Arial" w:cs="Arial"/>
          <w:bCs/>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2019 einen Umsatz von rund 890 Millionen Euro. Heute hat Freudenberg </w:t>
      </w:r>
      <w:r w:rsidRPr="00E5585F">
        <w:rPr>
          <w:rFonts w:ascii="Arial" w:hAnsi="Arial" w:cs="Arial"/>
          <w:bCs/>
          <w:sz w:val="20"/>
          <w:szCs w:val="20"/>
          <w:lang w:val="de-DE"/>
        </w:rPr>
        <w:t xml:space="preserve">Performance Materials weltweit 35 Produktionsstandorte in 15 Ländern und beschäftigt rund 5.500 Mitarbeiter. Freudenberg Performance Materials bekennt sich zu seiner sozialen und </w:t>
      </w:r>
      <w:r w:rsidRPr="00E5585F">
        <w:rPr>
          <w:rFonts w:ascii="Arial" w:hAnsi="Arial" w:cs="Arial"/>
          <w:bCs/>
          <w:sz w:val="20"/>
          <w:szCs w:val="20"/>
          <w:lang w:val="de-DE"/>
        </w:rPr>
        <w:lastRenderedPageBreak/>
        <w:t xml:space="preserve">ökologischen Verantwortung als </w:t>
      </w:r>
      <w:r w:rsidRPr="00E5585F">
        <w:rPr>
          <w:rFonts w:ascii="Arial" w:hAnsi="Arial" w:cs="Arial"/>
          <w:bCs/>
          <w:color w:val="000000"/>
          <w:sz w:val="20"/>
          <w:szCs w:val="20"/>
          <w:lang w:val="de-DE"/>
        </w:rPr>
        <w:t xml:space="preserve">Grundlage seines unternehmerischen Erfolgs. </w:t>
      </w:r>
      <w:r w:rsidRPr="00E5585F">
        <w:rPr>
          <w:rFonts w:ascii="Arial" w:hAnsi="Arial" w:cs="Arial"/>
          <w:sz w:val="20"/>
          <w:szCs w:val="20"/>
          <w:lang w:val="de-DE"/>
        </w:rPr>
        <w:t xml:space="preserve">Weitere Informationen unter </w:t>
      </w:r>
      <w:hyperlink r:id="rId11" w:history="1">
        <w:r w:rsidRPr="00E5585F">
          <w:rPr>
            <w:rStyle w:val="Hyperlink"/>
            <w:rFonts w:ascii="Arial" w:hAnsi="Arial" w:cs="Arial"/>
            <w:sz w:val="20"/>
            <w:szCs w:val="20"/>
            <w:lang w:val="de-DE"/>
          </w:rPr>
          <w:t>www.freudenberg-pm.com</w:t>
        </w:r>
      </w:hyperlink>
    </w:p>
    <w:p w14:paraId="556E720D" w14:textId="77777777" w:rsidR="00E5585F" w:rsidRPr="005B5F5E" w:rsidRDefault="00E5585F" w:rsidP="00E5585F">
      <w:pPr>
        <w:spacing w:line="288" w:lineRule="auto"/>
        <w:jc w:val="both"/>
        <w:rPr>
          <w:rFonts w:ascii="Arial" w:hAnsi="Arial" w:cs="Arial"/>
          <w:sz w:val="20"/>
          <w:szCs w:val="20"/>
        </w:rPr>
      </w:pPr>
      <w:r w:rsidRPr="00E5585F">
        <w:rPr>
          <w:rFonts w:ascii="Arial" w:hAnsi="Arial" w:cs="Arial"/>
          <w:sz w:val="20"/>
          <w:szCs w:val="20"/>
          <w:lang w:val="de-DE"/>
        </w:rPr>
        <w:t xml:space="preserve">Das Unternehmen ist eine Geschäftsgruppe der Freudenberg Gruppe. Im Jahr 2019 beschäftigte die Freudenberg Gruppe mehr als 49.000 Mitarbeiter in rund 60 Ländern weltweit und erwirtschaftete einen Umsatz von mehr als 9,4 Milliarden Euro. </w:t>
      </w:r>
      <w:proofErr w:type="spellStart"/>
      <w:r w:rsidRPr="005B5F5E">
        <w:rPr>
          <w:rFonts w:ascii="Arial" w:hAnsi="Arial" w:cs="Arial"/>
          <w:sz w:val="20"/>
          <w:szCs w:val="20"/>
        </w:rPr>
        <w:t>Weitere</w:t>
      </w:r>
      <w:proofErr w:type="spellEnd"/>
      <w:r w:rsidRPr="005B5F5E">
        <w:rPr>
          <w:rFonts w:ascii="Arial" w:hAnsi="Arial" w:cs="Arial"/>
          <w:sz w:val="20"/>
          <w:szCs w:val="20"/>
        </w:rPr>
        <w:t xml:space="preserve"> </w:t>
      </w:r>
      <w:proofErr w:type="spellStart"/>
      <w:r w:rsidRPr="005B5F5E">
        <w:rPr>
          <w:rFonts w:ascii="Arial" w:hAnsi="Arial" w:cs="Arial"/>
          <w:sz w:val="20"/>
          <w:szCs w:val="20"/>
        </w:rPr>
        <w:t>Informationen</w:t>
      </w:r>
      <w:proofErr w:type="spellEnd"/>
      <w:r w:rsidRPr="005B5F5E">
        <w:rPr>
          <w:rFonts w:ascii="Arial" w:hAnsi="Arial" w:cs="Arial"/>
          <w:sz w:val="20"/>
          <w:szCs w:val="20"/>
        </w:rPr>
        <w:t xml:space="preserve"> </w:t>
      </w:r>
      <w:proofErr w:type="spellStart"/>
      <w:r w:rsidRPr="005B5F5E">
        <w:rPr>
          <w:rFonts w:ascii="Arial" w:hAnsi="Arial" w:cs="Arial"/>
          <w:sz w:val="20"/>
          <w:szCs w:val="20"/>
        </w:rPr>
        <w:t>unter</w:t>
      </w:r>
      <w:proofErr w:type="spellEnd"/>
      <w:r w:rsidRPr="005B5F5E">
        <w:rPr>
          <w:rFonts w:ascii="Arial" w:hAnsi="Arial" w:cs="Arial"/>
          <w:sz w:val="20"/>
          <w:szCs w:val="20"/>
        </w:rPr>
        <w:t xml:space="preserve">: </w:t>
      </w:r>
      <w:hyperlink r:id="rId12" w:history="1">
        <w:r w:rsidRPr="005B5F5E">
          <w:rPr>
            <w:rStyle w:val="Hyperlink"/>
            <w:rFonts w:ascii="Arial" w:hAnsi="Arial" w:cs="Arial"/>
            <w:sz w:val="20"/>
            <w:szCs w:val="20"/>
          </w:rPr>
          <w:t>www.freudenberg.com</w:t>
        </w:r>
      </w:hyperlink>
    </w:p>
    <w:p w14:paraId="1ACCCE5D" w14:textId="141B4FB5" w:rsidR="00EB0CD1" w:rsidRDefault="00EB0CD1" w:rsidP="00E5585F">
      <w:pPr>
        <w:pStyle w:val="Headline0"/>
        <w:spacing w:line="240" w:lineRule="auto"/>
        <w:ind w:right="106"/>
        <w:jc w:val="both"/>
        <w:rPr>
          <w:rFonts w:ascii="Arial" w:hAnsi="Arial" w:cs="Arial"/>
          <w:bCs w:val="0"/>
          <w:color w:val="000000"/>
          <w:sz w:val="20"/>
          <w:szCs w:val="20"/>
        </w:rPr>
      </w:pPr>
    </w:p>
    <w:sectPr w:rsidR="00EB0CD1" w:rsidSect="004B3526">
      <w:headerReference w:type="even" r:id="rId13"/>
      <w:headerReference w:type="default" r:id="rId14"/>
      <w:footerReference w:type="default" r:id="rId15"/>
      <w:head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5A747" w14:textId="77777777" w:rsidR="009A67F7" w:rsidRDefault="009A67F7" w:rsidP="000D6FD1">
      <w:r>
        <w:separator/>
      </w:r>
    </w:p>
  </w:endnote>
  <w:endnote w:type="continuationSeparator" w:id="0">
    <w:p w14:paraId="014EF9AC" w14:textId="77777777" w:rsidR="009A67F7" w:rsidRDefault="009A67F7"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crosoft Uighur">
    <w:panose1 w:val="02000000000000000000"/>
    <w:charset w:val="00"/>
    <w:family w:val="auto"/>
    <w:pitch w:val="variable"/>
    <w:sig w:usb0="80002023" w:usb1="80000002"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Bliss2-Bold">
    <w:altName w:val="Calibri"/>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900" w14:textId="77777777" w:rsidR="003A2943" w:rsidRDefault="003A2943"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1D5E3" w14:textId="77777777" w:rsidR="009A67F7" w:rsidRDefault="009A67F7" w:rsidP="000D6FD1">
      <w:r>
        <w:separator/>
      </w:r>
    </w:p>
  </w:footnote>
  <w:footnote w:type="continuationSeparator" w:id="0">
    <w:p w14:paraId="0242B9F6" w14:textId="77777777" w:rsidR="009A67F7" w:rsidRDefault="009A67F7"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61D24" w14:textId="0A5FC2F5" w:rsidR="005E5DF8" w:rsidRDefault="005E5D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29D1" w14:textId="16C6D679" w:rsidR="00BB3436" w:rsidRDefault="006A1D49">
    <w:pPr>
      <w:pStyle w:val="Kopfzeile"/>
    </w:pPr>
    <w:r>
      <w:rPr>
        <w:noProof/>
        <w:lang w:val="de-DE" w:eastAsia="zh-CN"/>
      </w:rPr>
      <w:drawing>
        <wp:anchor distT="0" distB="0" distL="114300" distR="114300" simplePos="0" relativeHeight="251658240"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E671616" w14:textId="77777777" w:rsidR="00D01C1A" w:rsidRDefault="00D01C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95EA" w14:textId="304CB8F1" w:rsidR="0090751F" w:rsidRPr="00502589" w:rsidRDefault="0090751F">
    <w:pPr>
      <w:pStyle w:val="Kopfzeile"/>
      <w:rPr>
        <w:sz w:val="16"/>
        <w:szCs w:val="16"/>
      </w:rPr>
    </w:pPr>
    <w:r>
      <w:rPr>
        <w:noProof/>
        <w:sz w:val="16"/>
        <w:szCs w:val="16"/>
        <w:lang w:val="de-DE" w:eastAsia="zh-CN"/>
      </w:rPr>
      <w:drawing>
        <wp:anchor distT="0" distB="0" distL="114300" distR="114300" simplePos="0" relativeHeight="251660288"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proofState w:spelling="clean" w:grammar="clean"/>
  <w:defaultTabStop w:val="709"/>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111E9"/>
    <w:rsid w:val="00016518"/>
    <w:rsid w:val="00020D98"/>
    <w:rsid w:val="00021D7B"/>
    <w:rsid w:val="00023E80"/>
    <w:rsid w:val="00025E87"/>
    <w:rsid w:val="00033192"/>
    <w:rsid w:val="000337D8"/>
    <w:rsid w:val="00033A4F"/>
    <w:rsid w:val="00044511"/>
    <w:rsid w:val="000551EE"/>
    <w:rsid w:val="00062CD9"/>
    <w:rsid w:val="000777DD"/>
    <w:rsid w:val="0008131C"/>
    <w:rsid w:val="00084018"/>
    <w:rsid w:val="00085844"/>
    <w:rsid w:val="000859D8"/>
    <w:rsid w:val="0008714A"/>
    <w:rsid w:val="000916F3"/>
    <w:rsid w:val="00097138"/>
    <w:rsid w:val="000A1C3A"/>
    <w:rsid w:val="000B0BAB"/>
    <w:rsid w:val="000B2018"/>
    <w:rsid w:val="000C449B"/>
    <w:rsid w:val="000D051D"/>
    <w:rsid w:val="000D4259"/>
    <w:rsid w:val="000D6F88"/>
    <w:rsid w:val="000D6FD1"/>
    <w:rsid w:val="000E0969"/>
    <w:rsid w:val="000E5B18"/>
    <w:rsid w:val="000E7861"/>
    <w:rsid w:val="000E7B68"/>
    <w:rsid w:val="000E7E79"/>
    <w:rsid w:val="000F0FFE"/>
    <w:rsid w:val="000F3463"/>
    <w:rsid w:val="000F36CC"/>
    <w:rsid w:val="000F71D9"/>
    <w:rsid w:val="00102601"/>
    <w:rsid w:val="00105274"/>
    <w:rsid w:val="001074C1"/>
    <w:rsid w:val="00111922"/>
    <w:rsid w:val="00116C2A"/>
    <w:rsid w:val="0012680D"/>
    <w:rsid w:val="0013089B"/>
    <w:rsid w:val="00131120"/>
    <w:rsid w:val="00131808"/>
    <w:rsid w:val="00132EF4"/>
    <w:rsid w:val="00133BA0"/>
    <w:rsid w:val="001374EB"/>
    <w:rsid w:val="0014355F"/>
    <w:rsid w:val="00143DF5"/>
    <w:rsid w:val="00144C06"/>
    <w:rsid w:val="00147428"/>
    <w:rsid w:val="001533A3"/>
    <w:rsid w:val="00164A1D"/>
    <w:rsid w:val="001661E9"/>
    <w:rsid w:val="00166B24"/>
    <w:rsid w:val="001722B4"/>
    <w:rsid w:val="00173A9E"/>
    <w:rsid w:val="0018319E"/>
    <w:rsid w:val="001833DF"/>
    <w:rsid w:val="00184311"/>
    <w:rsid w:val="00187C75"/>
    <w:rsid w:val="00196898"/>
    <w:rsid w:val="001A239A"/>
    <w:rsid w:val="001A7E91"/>
    <w:rsid w:val="001B4201"/>
    <w:rsid w:val="001C04AE"/>
    <w:rsid w:val="001C1D18"/>
    <w:rsid w:val="001C22AC"/>
    <w:rsid w:val="001C4EA4"/>
    <w:rsid w:val="001C53B3"/>
    <w:rsid w:val="001C54C7"/>
    <w:rsid w:val="001C579B"/>
    <w:rsid w:val="001C66E9"/>
    <w:rsid w:val="001D0C1A"/>
    <w:rsid w:val="001F03C7"/>
    <w:rsid w:val="001F184E"/>
    <w:rsid w:val="001F6FE9"/>
    <w:rsid w:val="0020252C"/>
    <w:rsid w:val="00210D03"/>
    <w:rsid w:val="00213F38"/>
    <w:rsid w:val="0021596D"/>
    <w:rsid w:val="00225373"/>
    <w:rsid w:val="002301A1"/>
    <w:rsid w:val="00230D88"/>
    <w:rsid w:val="002351ED"/>
    <w:rsid w:val="0024243B"/>
    <w:rsid w:val="0024478C"/>
    <w:rsid w:val="002448AB"/>
    <w:rsid w:val="002460E6"/>
    <w:rsid w:val="0024672B"/>
    <w:rsid w:val="00253D01"/>
    <w:rsid w:val="00262069"/>
    <w:rsid w:val="002651A8"/>
    <w:rsid w:val="00267E70"/>
    <w:rsid w:val="00270E92"/>
    <w:rsid w:val="002729CB"/>
    <w:rsid w:val="00276608"/>
    <w:rsid w:val="00277200"/>
    <w:rsid w:val="00283F1F"/>
    <w:rsid w:val="00291254"/>
    <w:rsid w:val="002916E4"/>
    <w:rsid w:val="002A09BC"/>
    <w:rsid w:val="002B1C2C"/>
    <w:rsid w:val="002B7290"/>
    <w:rsid w:val="002C08E4"/>
    <w:rsid w:val="002C4240"/>
    <w:rsid w:val="002C61F0"/>
    <w:rsid w:val="002D0CD0"/>
    <w:rsid w:val="002E104E"/>
    <w:rsid w:val="002F289F"/>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73549"/>
    <w:rsid w:val="0037464C"/>
    <w:rsid w:val="00382811"/>
    <w:rsid w:val="003854B9"/>
    <w:rsid w:val="003856D9"/>
    <w:rsid w:val="0039661C"/>
    <w:rsid w:val="003A2943"/>
    <w:rsid w:val="003A6A97"/>
    <w:rsid w:val="003B1EEB"/>
    <w:rsid w:val="003B4BDE"/>
    <w:rsid w:val="003B6995"/>
    <w:rsid w:val="003C2490"/>
    <w:rsid w:val="003C658A"/>
    <w:rsid w:val="003C7D2E"/>
    <w:rsid w:val="003D36DB"/>
    <w:rsid w:val="003D3CCA"/>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3485B"/>
    <w:rsid w:val="00437220"/>
    <w:rsid w:val="00444CC0"/>
    <w:rsid w:val="00445398"/>
    <w:rsid w:val="00450597"/>
    <w:rsid w:val="00455152"/>
    <w:rsid w:val="0045612B"/>
    <w:rsid w:val="0045654F"/>
    <w:rsid w:val="0046382C"/>
    <w:rsid w:val="00464F40"/>
    <w:rsid w:val="00472877"/>
    <w:rsid w:val="004827F3"/>
    <w:rsid w:val="00482853"/>
    <w:rsid w:val="004842CE"/>
    <w:rsid w:val="00497267"/>
    <w:rsid w:val="004A039C"/>
    <w:rsid w:val="004A200E"/>
    <w:rsid w:val="004A4B47"/>
    <w:rsid w:val="004A7952"/>
    <w:rsid w:val="004B29C9"/>
    <w:rsid w:val="004B3526"/>
    <w:rsid w:val="004C3C30"/>
    <w:rsid w:val="004C63EE"/>
    <w:rsid w:val="004C6978"/>
    <w:rsid w:val="004C741E"/>
    <w:rsid w:val="004D11E1"/>
    <w:rsid w:val="004D27C6"/>
    <w:rsid w:val="004D54DC"/>
    <w:rsid w:val="004D5EEA"/>
    <w:rsid w:val="004D6628"/>
    <w:rsid w:val="004D6A9C"/>
    <w:rsid w:val="004D7AA0"/>
    <w:rsid w:val="004F1AC7"/>
    <w:rsid w:val="004F48DD"/>
    <w:rsid w:val="005001D1"/>
    <w:rsid w:val="00502589"/>
    <w:rsid w:val="005041C8"/>
    <w:rsid w:val="00520A15"/>
    <w:rsid w:val="0052399A"/>
    <w:rsid w:val="00524F64"/>
    <w:rsid w:val="005266DC"/>
    <w:rsid w:val="005276F5"/>
    <w:rsid w:val="00531A67"/>
    <w:rsid w:val="005323E1"/>
    <w:rsid w:val="005328B6"/>
    <w:rsid w:val="00536941"/>
    <w:rsid w:val="00540C1E"/>
    <w:rsid w:val="00541879"/>
    <w:rsid w:val="00545E26"/>
    <w:rsid w:val="005463FA"/>
    <w:rsid w:val="0055197F"/>
    <w:rsid w:val="00555CFA"/>
    <w:rsid w:val="0055762B"/>
    <w:rsid w:val="00557748"/>
    <w:rsid w:val="005618C3"/>
    <w:rsid w:val="0056446E"/>
    <w:rsid w:val="0057269F"/>
    <w:rsid w:val="00577406"/>
    <w:rsid w:val="005805A5"/>
    <w:rsid w:val="0058166B"/>
    <w:rsid w:val="005833D2"/>
    <w:rsid w:val="005848F2"/>
    <w:rsid w:val="00585160"/>
    <w:rsid w:val="00585E8F"/>
    <w:rsid w:val="00591958"/>
    <w:rsid w:val="00592318"/>
    <w:rsid w:val="00595878"/>
    <w:rsid w:val="005A20D8"/>
    <w:rsid w:val="005A2344"/>
    <w:rsid w:val="005B3114"/>
    <w:rsid w:val="005C05FB"/>
    <w:rsid w:val="005C121A"/>
    <w:rsid w:val="005C19E3"/>
    <w:rsid w:val="005C5024"/>
    <w:rsid w:val="005C52C3"/>
    <w:rsid w:val="005D1F62"/>
    <w:rsid w:val="005E0769"/>
    <w:rsid w:val="005E0C93"/>
    <w:rsid w:val="005E16E7"/>
    <w:rsid w:val="005E4958"/>
    <w:rsid w:val="005E5DF8"/>
    <w:rsid w:val="005E6F65"/>
    <w:rsid w:val="00602312"/>
    <w:rsid w:val="00602983"/>
    <w:rsid w:val="006039D6"/>
    <w:rsid w:val="00604DDE"/>
    <w:rsid w:val="006069E9"/>
    <w:rsid w:val="00611D1D"/>
    <w:rsid w:val="00617240"/>
    <w:rsid w:val="00630C80"/>
    <w:rsid w:val="006310C0"/>
    <w:rsid w:val="00632693"/>
    <w:rsid w:val="00636504"/>
    <w:rsid w:val="00637C54"/>
    <w:rsid w:val="00637E19"/>
    <w:rsid w:val="006435FF"/>
    <w:rsid w:val="00643FAC"/>
    <w:rsid w:val="006452FF"/>
    <w:rsid w:val="00650C6E"/>
    <w:rsid w:val="00672618"/>
    <w:rsid w:val="00673589"/>
    <w:rsid w:val="0068201E"/>
    <w:rsid w:val="00684A4F"/>
    <w:rsid w:val="00694384"/>
    <w:rsid w:val="006971BE"/>
    <w:rsid w:val="006A1D49"/>
    <w:rsid w:val="006A30DC"/>
    <w:rsid w:val="006A4752"/>
    <w:rsid w:val="006A785B"/>
    <w:rsid w:val="006B3D80"/>
    <w:rsid w:val="006B6E7F"/>
    <w:rsid w:val="006C0AC3"/>
    <w:rsid w:val="006C0EE4"/>
    <w:rsid w:val="006C1117"/>
    <w:rsid w:val="006C52D2"/>
    <w:rsid w:val="006C533B"/>
    <w:rsid w:val="006C76D9"/>
    <w:rsid w:val="006D0D9C"/>
    <w:rsid w:val="006D0F73"/>
    <w:rsid w:val="006D20AC"/>
    <w:rsid w:val="006D5C0C"/>
    <w:rsid w:val="006E5F7E"/>
    <w:rsid w:val="006E74F9"/>
    <w:rsid w:val="006F1E53"/>
    <w:rsid w:val="006F3365"/>
    <w:rsid w:val="00704B1D"/>
    <w:rsid w:val="00705B07"/>
    <w:rsid w:val="00710DD6"/>
    <w:rsid w:val="00720D58"/>
    <w:rsid w:val="007330D6"/>
    <w:rsid w:val="00734CC4"/>
    <w:rsid w:val="00736E5C"/>
    <w:rsid w:val="007402E6"/>
    <w:rsid w:val="00741FF6"/>
    <w:rsid w:val="0074238C"/>
    <w:rsid w:val="007510CA"/>
    <w:rsid w:val="007531DB"/>
    <w:rsid w:val="00763ECC"/>
    <w:rsid w:val="00765E9B"/>
    <w:rsid w:val="00766EC7"/>
    <w:rsid w:val="00767AF1"/>
    <w:rsid w:val="00774629"/>
    <w:rsid w:val="007760A7"/>
    <w:rsid w:val="0077761F"/>
    <w:rsid w:val="00782516"/>
    <w:rsid w:val="00783487"/>
    <w:rsid w:val="00783783"/>
    <w:rsid w:val="00784B29"/>
    <w:rsid w:val="0078632A"/>
    <w:rsid w:val="007931DB"/>
    <w:rsid w:val="00793430"/>
    <w:rsid w:val="00795B45"/>
    <w:rsid w:val="00797D28"/>
    <w:rsid w:val="007A0F6A"/>
    <w:rsid w:val="007A113D"/>
    <w:rsid w:val="007B1CEE"/>
    <w:rsid w:val="007B25D4"/>
    <w:rsid w:val="007B43F7"/>
    <w:rsid w:val="007B5A95"/>
    <w:rsid w:val="007C7415"/>
    <w:rsid w:val="007D5024"/>
    <w:rsid w:val="007D5E0A"/>
    <w:rsid w:val="007E5330"/>
    <w:rsid w:val="007E7B6E"/>
    <w:rsid w:val="007E7CEF"/>
    <w:rsid w:val="007F04E3"/>
    <w:rsid w:val="00810246"/>
    <w:rsid w:val="0081300A"/>
    <w:rsid w:val="0081330A"/>
    <w:rsid w:val="00833CCC"/>
    <w:rsid w:val="00837922"/>
    <w:rsid w:val="008536F7"/>
    <w:rsid w:val="00865AC6"/>
    <w:rsid w:val="00870798"/>
    <w:rsid w:val="008737FB"/>
    <w:rsid w:val="00885142"/>
    <w:rsid w:val="00893584"/>
    <w:rsid w:val="008960D6"/>
    <w:rsid w:val="008A4241"/>
    <w:rsid w:val="008A7042"/>
    <w:rsid w:val="008C5999"/>
    <w:rsid w:val="008D3408"/>
    <w:rsid w:val="008E3C99"/>
    <w:rsid w:val="00904307"/>
    <w:rsid w:val="00906FD9"/>
    <w:rsid w:val="0090751F"/>
    <w:rsid w:val="00913307"/>
    <w:rsid w:val="00920184"/>
    <w:rsid w:val="00922222"/>
    <w:rsid w:val="009237DB"/>
    <w:rsid w:val="0092466A"/>
    <w:rsid w:val="00924806"/>
    <w:rsid w:val="00926D80"/>
    <w:rsid w:val="009279F0"/>
    <w:rsid w:val="00930609"/>
    <w:rsid w:val="009357D3"/>
    <w:rsid w:val="0094302F"/>
    <w:rsid w:val="00944D74"/>
    <w:rsid w:val="00950FE6"/>
    <w:rsid w:val="00951433"/>
    <w:rsid w:val="0095467F"/>
    <w:rsid w:val="009571B2"/>
    <w:rsid w:val="00960C2D"/>
    <w:rsid w:val="0097035E"/>
    <w:rsid w:val="00971ABB"/>
    <w:rsid w:val="00976D7A"/>
    <w:rsid w:val="0098114C"/>
    <w:rsid w:val="009945ED"/>
    <w:rsid w:val="009952A1"/>
    <w:rsid w:val="00997D7C"/>
    <w:rsid w:val="009A67F7"/>
    <w:rsid w:val="009B1A06"/>
    <w:rsid w:val="009C091E"/>
    <w:rsid w:val="009C0A69"/>
    <w:rsid w:val="009C2AD4"/>
    <w:rsid w:val="009C4C37"/>
    <w:rsid w:val="009D105F"/>
    <w:rsid w:val="009D24E3"/>
    <w:rsid w:val="009D2DA1"/>
    <w:rsid w:val="009E668A"/>
    <w:rsid w:val="009F4D41"/>
    <w:rsid w:val="00A01895"/>
    <w:rsid w:val="00A162CF"/>
    <w:rsid w:val="00A31FB7"/>
    <w:rsid w:val="00A51020"/>
    <w:rsid w:val="00A53D3B"/>
    <w:rsid w:val="00A55AF0"/>
    <w:rsid w:val="00A57130"/>
    <w:rsid w:val="00A573B5"/>
    <w:rsid w:val="00A65924"/>
    <w:rsid w:val="00A67884"/>
    <w:rsid w:val="00A702C0"/>
    <w:rsid w:val="00A7174F"/>
    <w:rsid w:val="00A7485A"/>
    <w:rsid w:val="00A779EF"/>
    <w:rsid w:val="00A81244"/>
    <w:rsid w:val="00A8216F"/>
    <w:rsid w:val="00A85506"/>
    <w:rsid w:val="00A855A4"/>
    <w:rsid w:val="00A856B0"/>
    <w:rsid w:val="00A87455"/>
    <w:rsid w:val="00A902BA"/>
    <w:rsid w:val="00A914B2"/>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16D31"/>
    <w:rsid w:val="00B2426D"/>
    <w:rsid w:val="00B3021E"/>
    <w:rsid w:val="00B328E9"/>
    <w:rsid w:val="00B35156"/>
    <w:rsid w:val="00B35A7E"/>
    <w:rsid w:val="00B447B8"/>
    <w:rsid w:val="00B47187"/>
    <w:rsid w:val="00B5220B"/>
    <w:rsid w:val="00B52BB9"/>
    <w:rsid w:val="00B57DE7"/>
    <w:rsid w:val="00B62D6A"/>
    <w:rsid w:val="00B65930"/>
    <w:rsid w:val="00B7009B"/>
    <w:rsid w:val="00B731AA"/>
    <w:rsid w:val="00B76559"/>
    <w:rsid w:val="00B82A18"/>
    <w:rsid w:val="00B86040"/>
    <w:rsid w:val="00B87A27"/>
    <w:rsid w:val="00B91D38"/>
    <w:rsid w:val="00B92AC8"/>
    <w:rsid w:val="00B9444B"/>
    <w:rsid w:val="00B949F9"/>
    <w:rsid w:val="00B9538C"/>
    <w:rsid w:val="00BA2A89"/>
    <w:rsid w:val="00BA4974"/>
    <w:rsid w:val="00BA63C9"/>
    <w:rsid w:val="00BA73CA"/>
    <w:rsid w:val="00BB1DBC"/>
    <w:rsid w:val="00BB3436"/>
    <w:rsid w:val="00BB6D43"/>
    <w:rsid w:val="00BC1A9F"/>
    <w:rsid w:val="00BC22B9"/>
    <w:rsid w:val="00BC287E"/>
    <w:rsid w:val="00BC66E5"/>
    <w:rsid w:val="00BD0F08"/>
    <w:rsid w:val="00BD2209"/>
    <w:rsid w:val="00BE39A4"/>
    <w:rsid w:val="00BE4E99"/>
    <w:rsid w:val="00BF1478"/>
    <w:rsid w:val="00BF305C"/>
    <w:rsid w:val="00BF54FB"/>
    <w:rsid w:val="00C00FCB"/>
    <w:rsid w:val="00C05DBC"/>
    <w:rsid w:val="00C06D32"/>
    <w:rsid w:val="00C10F84"/>
    <w:rsid w:val="00C259DE"/>
    <w:rsid w:val="00C27053"/>
    <w:rsid w:val="00C27654"/>
    <w:rsid w:val="00C30126"/>
    <w:rsid w:val="00C31E1E"/>
    <w:rsid w:val="00C31F90"/>
    <w:rsid w:val="00C33B92"/>
    <w:rsid w:val="00C34AE7"/>
    <w:rsid w:val="00C41503"/>
    <w:rsid w:val="00C4397B"/>
    <w:rsid w:val="00C53D9A"/>
    <w:rsid w:val="00C5413B"/>
    <w:rsid w:val="00C61529"/>
    <w:rsid w:val="00C65A0F"/>
    <w:rsid w:val="00C7205E"/>
    <w:rsid w:val="00C72B5C"/>
    <w:rsid w:val="00C745F4"/>
    <w:rsid w:val="00C75998"/>
    <w:rsid w:val="00C8082F"/>
    <w:rsid w:val="00C80A8F"/>
    <w:rsid w:val="00CA2FBE"/>
    <w:rsid w:val="00CA7222"/>
    <w:rsid w:val="00CA7D2F"/>
    <w:rsid w:val="00CC1CAA"/>
    <w:rsid w:val="00CC44A6"/>
    <w:rsid w:val="00CC4D10"/>
    <w:rsid w:val="00CC5C92"/>
    <w:rsid w:val="00CD47E2"/>
    <w:rsid w:val="00CD785D"/>
    <w:rsid w:val="00CE6EE6"/>
    <w:rsid w:val="00CF059C"/>
    <w:rsid w:val="00CF5438"/>
    <w:rsid w:val="00D01C1A"/>
    <w:rsid w:val="00D07AB9"/>
    <w:rsid w:val="00D1111C"/>
    <w:rsid w:val="00D17EAB"/>
    <w:rsid w:val="00D22720"/>
    <w:rsid w:val="00D26F65"/>
    <w:rsid w:val="00D2785C"/>
    <w:rsid w:val="00D316D0"/>
    <w:rsid w:val="00D37E4F"/>
    <w:rsid w:val="00D40335"/>
    <w:rsid w:val="00D40E56"/>
    <w:rsid w:val="00D453A3"/>
    <w:rsid w:val="00D455C5"/>
    <w:rsid w:val="00D5210C"/>
    <w:rsid w:val="00D525F3"/>
    <w:rsid w:val="00D60663"/>
    <w:rsid w:val="00D6135F"/>
    <w:rsid w:val="00D732C1"/>
    <w:rsid w:val="00D808F2"/>
    <w:rsid w:val="00D81AD9"/>
    <w:rsid w:val="00D83B2E"/>
    <w:rsid w:val="00D90CB6"/>
    <w:rsid w:val="00D91D10"/>
    <w:rsid w:val="00D96A82"/>
    <w:rsid w:val="00D9706A"/>
    <w:rsid w:val="00D97092"/>
    <w:rsid w:val="00DA2BA4"/>
    <w:rsid w:val="00DA4A03"/>
    <w:rsid w:val="00DA7198"/>
    <w:rsid w:val="00DB38F7"/>
    <w:rsid w:val="00DB41DE"/>
    <w:rsid w:val="00DB5B7F"/>
    <w:rsid w:val="00DB5C3D"/>
    <w:rsid w:val="00DC168A"/>
    <w:rsid w:val="00DC513B"/>
    <w:rsid w:val="00DC7CDE"/>
    <w:rsid w:val="00DD33F8"/>
    <w:rsid w:val="00DD3D4F"/>
    <w:rsid w:val="00DD52DE"/>
    <w:rsid w:val="00DD5755"/>
    <w:rsid w:val="00DE1986"/>
    <w:rsid w:val="00DF04E2"/>
    <w:rsid w:val="00DF346E"/>
    <w:rsid w:val="00E00663"/>
    <w:rsid w:val="00E01F7B"/>
    <w:rsid w:val="00E02BA2"/>
    <w:rsid w:val="00E04D79"/>
    <w:rsid w:val="00E13CB0"/>
    <w:rsid w:val="00E14BBB"/>
    <w:rsid w:val="00E14F0B"/>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462E"/>
    <w:rsid w:val="00E7023B"/>
    <w:rsid w:val="00E753E3"/>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24E7"/>
    <w:rsid w:val="00EE2AF1"/>
    <w:rsid w:val="00EE3096"/>
    <w:rsid w:val="00EF2284"/>
    <w:rsid w:val="00EF6C6D"/>
    <w:rsid w:val="00F010D0"/>
    <w:rsid w:val="00F205C3"/>
    <w:rsid w:val="00F26DD1"/>
    <w:rsid w:val="00F32E7A"/>
    <w:rsid w:val="00F3675B"/>
    <w:rsid w:val="00F37481"/>
    <w:rsid w:val="00F41A74"/>
    <w:rsid w:val="00F43820"/>
    <w:rsid w:val="00F4453B"/>
    <w:rsid w:val="00F4533E"/>
    <w:rsid w:val="00F54BE0"/>
    <w:rsid w:val="00F567AB"/>
    <w:rsid w:val="00F62663"/>
    <w:rsid w:val="00F6757A"/>
    <w:rsid w:val="00F761CF"/>
    <w:rsid w:val="00F7775B"/>
    <w:rsid w:val="00F85E55"/>
    <w:rsid w:val="00F932AD"/>
    <w:rsid w:val="00F94940"/>
    <w:rsid w:val="00FA05D5"/>
    <w:rsid w:val="00FB2627"/>
    <w:rsid w:val="00FB3721"/>
    <w:rsid w:val="00FB4EF8"/>
    <w:rsid w:val="00FD15C9"/>
    <w:rsid w:val="00FD218D"/>
    <w:rsid w:val="00FE0914"/>
    <w:rsid w:val="00FE0C18"/>
    <w:rsid w:val="00FE2373"/>
    <w:rsid w:val="00FE4CFE"/>
    <w:rsid w:val="00FE51D2"/>
    <w:rsid w:val="00FE5B02"/>
    <w:rsid w:val="00FF0795"/>
    <w:rsid w:val="00FF37A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DD6BFA0522949BDBBCC9E95D24651" ma:contentTypeVersion="1" ma:contentTypeDescription="Create a new document." ma:contentTypeScope="" ma:versionID="c05e64bd9084b08c7c4ff8b1da1f5bb4">
  <xsd:schema xmlns:xsd="http://www.w3.org/2001/XMLSchema" xmlns:xs="http://www.w3.org/2001/XMLSchema" xmlns:p="http://schemas.microsoft.com/office/2006/metadata/properties" xmlns:ns2="aaf37939-73ed-4b39-8898-7d197acbb324" targetNamespace="http://schemas.microsoft.com/office/2006/metadata/properties" ma:root="true" ma:fieldsID="23c2046aaee0e74761d4d253918c145b" ns2:_="">
    <xsd:import namespace="aaf37939-73ed-4b39-8898-7d197acbb3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37939-73ed-4b39-8898-7d197acbb3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1E211-7396-45B8-885F-E13ADA440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37939-73ed-4b39-8898-7d197acbb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20EB0-87EB-4AFB-BD86-459BBE6E8E9B}">
  <ds:schemaRefs>
    <ds:schemaRef ds:uri="http://purl.org/dc/terms/"/>
    <ds:schemaRef ds:uri="http://schemas.openxmlformats.org/package/2006/metadata/core-properties"/>
    <ds:schemaRef ds:uri="http://schemas.microsoft.com/office/2006/documentManagement/types"/>
    <ds:schemaRef ds:uri="http://purl.org/dc/dcmitype/"/>
    <ds:schemaRef ds:uri="aaf37939-73ed-4b39-8898-7d197acbb324"/>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37A4799A-7E68-4546-AF2C-918DAB33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3694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freudenberg pm</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Boettcher, Katrin</dc:creator>
  <cp:lastModifiedBy>Boettcher, Katrin</cp:lastModifiedBy>
  <cp:revision>4</cp:revision>
  <cp:lastPrinted>2020-09-09T13:10:00Z</cp:lastPrinted>
  <dcterms:created xsi:type="dcterms:W3CDTF">2020-10-15T08:35:00Z</dcterms:created>
  <dcterms:modified xsi:type="dcterms:W3CDTF">2020-10-15T13:13:00Z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0x010100066DD6BFA0522949BDBBCC9E95D24651</vt:lpwstr>
  </property>
</Properties>
</file>