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10F40" w14:textId="77777777" w:rsidR="007C2C6A" w:rsidRPr="00372C09" w:rsidRDefault="007C2C6A" w:rsidP="002F7AC0">
      <w:pPr>
        <w:pStyle w:val="Copy"/>
        <w:tabs>
          <w:tab w:val="right" w:pos="9781"/>
        </w:tabs>
        <w:spacing w:line="340" w:lineRule="atLeast"/>
        <w:jc w:val="both"/>
        <w:rPr>
          <w:rFonts w:cs="Arial"/>
          <w:b/>
          <w:noProof w:val="0"/>
          <w:sz w:val="32"/>
          <w:szCs w:val="32"/>
        </w:rPr>
      </w:pPr>
      <w:bookmarkStart w:id="0" w:name="_MacBuGuideStaticData_3101H"/>
      <w:bookmarkStart w:id="1" w:name="_MacBuGuideStaticData_1989H"/>
    </w:p>
    <w:p w14:paraId="2E02E3A4" w14:textId="5641D1FC" w:rsidR="00FD218D" w:rsidRPr="00372C09" w:rsidRDefault="00FD218D" w:rsidP="002F7AC0">
      <w:pPr>
        <w:pStyle w:val="Copy"/>
        <w:tabs>
          <w:tab w:val="right" w:pos="9781"/>
        </w:tabs>
        <w:spacing w:line="340" w:lineRule="atLeast"/>
        <w:jc w:val="both"/>
        <w:rPr>
          <w:rFonts w:cs="Arial"/>
          <w:b/>
          <w:noProof w:val="0"/>
          <w:sz w:val="32"/>
          <w:szCs w:val="32"/>
        </w:rPr>
      </w:pPr>
      <w:r w:rsidRPr="00372C09">
        <w:rPr>
          <w:rFonts w:cs="Arial"/>
          <w:b/>
          <w:noProof w:val="0"/>
          <w:sz w:val="32"/>
          <w:szCs w:val="32"/>
        </w:rPr>
        <w:t>PRESS</w:t>
      </w:r>
      <w:r w:rsidR="00DB7549">
        <w:rPr>
          <w:rFonts w:cs="Arial"/>
          <w:b/>
          <w:noProof w:val="0"/>
          <w:sz w:val="32"/>
          <w:szCs w:val="32"/>
        </w:rPr>
        <w:t xml:space="preserve"> RELEASE</w:t>
      </w:r>
    </w:p>
    <w:p w14:paraId="3FE3D8CE" w14:textId="77777777" w:rsidR="005848F2" w:rsidRPr="00372C09" w:rsidRDefault="005848F2" w:rsidP="002F7AC0">
      <w:pPr>
        <w:pStyle w:val="Copy"/>
        <w:tabs>
          <w:tab w:val="right" w:pos="9781"/>
        </w:tabs>
        <w:spacing w:line="340" w:lineRule="atLeast"/>
        <w:jc w:val="both"/>
        <w:rPr>
          <w:rFonts w:cs="Arial"/>
          <w:caps/>
          <w:noProof w:val="0"/>
          <w:sz w:val="32"/>
          <w:szCs w:val="32"/>
        </w:rPr>
      </w:pPr>
    </w:p>
    <w:bookmarkEnd w:id="0"/>
    <w:bookmarkEnd w:id="1"/>
    <w:p w14:paraId="23012297" w14:textId="41A01DC0" w:rsidR="00B8373D" w:rsidRPr="00372C09" w:rsidRDefault="00372C09" w:rsidP="00B50198">
      <w:pPr>
        <w:spacing w:line="360" w:lineRule="auto"/>
        <w:ind w:right="-178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372C09">
        <w:rPr>
          <w:rFonts w:ascii="Arial" w:hAnsi="Arial" w:cs="Arial"/>
          <w:b/>
          <w:bCs/>
          <w:color w:val="000000" w:themeColor="text1"/>
          <w:sz w:val="30"/>
          <w:szCs w:val="30"/>
        </w:rPr>
        <w:t>Construction of</w:t>
      </w:r>
      <w:r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 </w:t>
      </w:r>
      <w:r w:rsidRPr="00372C09"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the competence center for apparel interlinings </w:t>
      </w:r>
      <w:r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in Italy </w:t>
      </w:r>
      <w:r w:rsidR="00094410">
        <w:rPr>
          <w:rFonts w:ascii="Arial" w:hAnsi="Arial" w:cs="Arial"/>
          <w:b/>
          <w:bCs/>
          <w:color w:val="000000" w:themeColor="text1"/>
          <w:sz w:val="30"/>
          <w:szCs w:val="30"/>
        </w:rPr>
        <w:t>start</w:t>
      </w:r>
      <w:r w:rsidR="00FF2880">
        <w:rPr>
          <w:rFonts w:ascii="Arial" w:hAnsi="Arial" w:cs="Arial"/>
          <w:b/>
          <w:bCs/>
          <w:color w:val="000000" w:themeColor="text1"/>
          <w:sz w:val="30"/>
          <w:szCs w:val="30"/>
        </w:rPr>
        <w:t>s</w:t>
      </w:r>
      <w:r w:rsidR="00094410"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 </w:t>
      </w:r>
      <w:r w:rsidR="00263B45">
        <w:rPr>
          <w:rFonts w:ascii="Arial" w:hAnsi="Arial" w:cs="Arial"/>
          <w:b/>
          <w:bCs/>
          <w:color w:val="000000" w:themeColor="text1"/>
          <w:sz w:val="30"/>
          <w:szCs w:val="30"/>
        </w:rPr>
        <w:t>on</w:t>
      </w:r>
      <w:r w:rsidR="00094410"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 schedule</w:t>
      </w:r>
    </w:p>
    <w:p w14:paraId="7D98C6D4" w14:textId="77777777" w:rsidR="006452FF" w:rsidRPr="00372C09" w:rsidRDefault="006452FF" w:rsidP="00B50198">
      <w:pPr>
        <w:pStyle w:val="KeinAbsatzformat"/>
        <w:spacing w:line="360" w:lineRule="auto"/>
        <w:jc w:val="both"/>
        <w:rPr>
          <w:rFonts w:ascii="Arial" w:hAnsi="Arial" w:cs="Arial"/>
        </w:rPr>
      </w:pPr>
    </w:p>
    <w:p w14:paraId="6910BA42" w14:textId="3AB9EBCA" w:rsidR="00FE3B91" w:rsidRPr="00372C09" w:rsidRDefault="00FE3B91" w:rsidP="002F7AC0">
      <w:pPr>
        <w:spacing w:line="360" w:lineRule="auto"/>
        <w:jc w:val="both"/>
        <w:rPr>
          <w:rFonts w:ascii="Arial" w:hAnsi="Arial" w:cs="Arial"/>
          <w:b/>
        </w:rPr>
      </w:pPr>
      <w:r w:rsidRPr="00372C09">
        <w:rPr>
          <w:rFonts w:ascii="Arial" w:hAnsi="Arial" w:cs="Arial"/>
          <w:b/>
        </w:rPr>
        <w:t>Weinheim</w:t>
      </w:r>
      <w:r w:rsidR="006452FF" w:rsidRPr="00372C09">
        <w:rPr>
          <w:rFonts w:ascii="Arial" w:hAnsi="Arial" w:cs="Arial"/>
          <w:b/>
        </w:rPr>
        <w:t>,</w:t>
      </w:r>
      <w:r w:rsidR="003D0F57" w:rsidRPr="00372C09">
        <w:rPr>
          <w:rFonts w:ascii="Arial" w:hAnsi="Arial" w:cs="Arial"/>
          <w:b/>
        </w:rPr>
        <w:t xml:space="preserve"> </w:t>
      </w:r>
      <w:r w:rsidR="005A209F" w:rsidRPr="00372C09">
        <w:rPr>
          <w:rFonts w:ascii="Arial" w:hAnsi="Arial" w:cs="Arial"/>
          <w:b/>
        </w:rPr>
        <w:t>De</w:t>
      </w:r>
      <w:r w:rsidR="00D7773D">
        <w:rPr>
          <w:rFonts w:ascii="Arial" w:hAnsi="Arial" w:cs="Arial"/>
          <w:b/>
        </w:rPr>
        <w:t>c</w:t>
      </w:r>
      <w:r w:rsidR="005A209F" w:rsidRPr="00372C09">
        <w:rPr>
          <w:rFonts w:ascii="Arial" w:hAnsi="Arial" w:cs="Arial"/>
          <w:b/>
        </w:rPr>
        <w:t xml:space="preserve">ember </w:t>
      </w:r>
      <w:r w:rsidR="00D7773D">
        <w:rPr>
          <w:rFonts w:ascii="Arial" w:hAnsi="Arial" w:cs="Arial"/>
          <w:b/>
        </w:rPr>
        <w:t xml:space="preserve">13, </w:t>
      </w:r>
      <w:r w:rsidR="00B14071" w:rsidRPr="00372C09">
        <w:rPr>
          <w:rFonts w:ascii="Arial" w:hAnsi="Arial" w:cs="Arial"/>
          <w:b/>
        </w:rPr>
        <w:t>2021</w:t>
      </w:r>
      <w:r w:rsidR="006452FF" w:rsidRPr="00372C09">
        <w:rPr>
          <w:rFonts w:ascii="Arial" w:hAnsi="Arial" w:cs="Arial"/>
          <w:b/>
        </w:rPr>
        <w:t xml:space="preserve">. </w:t>
      </w:r>
      <w:bookmarkStart w:id="2" w:name="_Hlk75182103"/>
      <w:bookmarkStart w:id="3" w:name="_Hlk75182181"/>
      <w:r w:rsidRPr="00372C09">
        <w:rPr>
          <w:rFonts w:ascii="Arial" w:hAnsi="Arial" w:cs="Arial"/>
          <w:b/>
        </w:rPr>
        <w:t xml:space="preserve">Freudenberg Performance Materials Apparel </w:t>
      </w:r>
      <w:r w:rsidR="003D7911">
        <w:rPr>
          <w:rFonts w:ascii="Arial" w:hAnsi="Arial" w:cs="Arial"/>
          <w:b/>
        </w:rPr>
        <w:t xml:space="preserve">Europe </w:t>
      </w:r>
      <w:r w:rsidR="00881A67">
        <w:rPr>
          <w:rFonts w:ascii="Arial" w:hAnsi="Arial" w:cs="Arial"/>
          <w:b/>
        </w:rPr>
        <w:t>started construction work on its competence center f</w:t>
      </w:r>
      <w:r w:rsidR="002F2E44">
        <w:rPr>
          <w:rFonts w:ascii="Arial" w:hAnsi="Arial" w:cs="Arial"/>
          <w:b/>
        </w:rPr>
        <w:t>o</w:t>
      </w:r>
      <w:r w:rsidR="00881A67">
        <w:rPr>
          <w:rFonts w:ascii="Arial" w:hAnsi="Arial" w:cs="Arial"/>
          <w:b/>
        </w:rPr>
        <w:t>r finishing and coa</w:t>
      </w:r>
      <w:r w:rsidR="002F2E44">
        <w:rPr>
          <w:rFonts w:ascii="Arial" w:hAnsi="Arial" w:cs="Arial"/>
          <w:b/>
        </w:rPr>
        <w:t>t</w:t>
      </w:r>
      <w:r w:rsidR="00881A67">
        <w:rPr>
          <w:rFonts w:ascii="Arial" w:hAnsi="Arial" w:cs="Arial"/>
          <w:b/>
        </w:rPr>
        <w:t xml:space="preserve">ing </w:t>
      </w:r>
      <w:r w:rsidR="002F2E44">
        <w:rPr>
          <w:rFonts w:ascii="Arial" w:hAnsi="Arial" w:cs="Arial"/>
          <w:b/>
        </w:rPr>
        <w:t xml:space="preserve">base material for the apparel industry at its site in </w:t>
      </w:r>
      <w:r w:rsidRPr="00372C09">
        <w:rPr>
          <w:rFonts w:ascii="Arial" w:hAnsi="Arial" w:cs="Arial"/>
          <w:b/>
        </w:rPr>
        <w:t>Sant´Omero</w:t>
      </w:r>
      <w:r w:rsidR="002F2E44">
        <w:rPr>
          <w:rFonts w:ascii="Arial" w:hAnsi="Arial" w:cs="Arial"/>
          <w:b/>
        </w:rPr>
        <w:t xml:space="preserve"> as scheduled in December. Further processing of base material is to begin in</w:t>
      </w:r>
      <w:r w:rsidR="00FC44EE">
        <w:rPr>
          <w:rFonts w:ascii="Arial" w:hAnsi="Arial" w:cs="Arial"/>
          <w:b/>
        </w:rPr>
        <w:t xml:space="preserve"> Italy in</w:t>
      </w:r>
      <w:r w:rsidR="002F2E44">
        <w:rPr>
          <w:rFonts w:ascii="Arial" w:hAnsi="Arial" w:cs="Arial"/>
          <w:b/>
        </w:rPr>
        <w:t xml:space="preserve"> early 2023. The </w:t>
      </w:r>
      <w:r w:rsidR="003D0F57" w:rsidRPr="00372C09">
        <w:rPr>
          <w:rFonts w:ascii="Arial" w:hAnsi="Arial" w:cs="Arial"/>
          <w:b/>
        </w:rPr>
        <w:t xml:space="preserve">Weinheim </w:t>
      </w:r>
      <w:r w:rsidR="002F2E44">
        <w:rPr>
          <w:rFonts w:ascii="Arial" w:hAnsi="Arial" w:cs="Arial"/>
          <w:b/>
        </w:rPr>
        <w:t>site w</w:t>
      </w:r>
      <w:bookmarkStart w:id="4" w:name="_GoBack"/>
      <w:bookmarkEnd w:id="4"/>
      <w:r w:rsidR="002F2E44">
        <w:rPr>
          <w:rFonts w:ascii="Arial" w:hAnsi="Arial" w:cs="Arial"/>
          <w:b/>
        </w:rPr>
        <w:t xml:space="preserve">ill then become the competence center for </w:t>
      </w:r>
      <w:r w:rsidR="00AF2534">
        <w:rPr>
          <w:rFonts w:ascii="Arial" w:hAnsi="Arial" w:cs="Arial"/>
          <w:b/>
        </w:rPr>
        <w:t>interlining base material.</w:t>
      </w:r>
    </w:p>
    <w:p w14:paraId="41C670EF" w14:textId="77777777" w:rsidR="00FE3B91" w:rsidRPr="00372C09" w:rsidRDefault="00FE3B91" w:rsidP="002F7AC0">
      <w:pPr>
        <w:spacing w:line="360" w:lineRule="auto"/>
        <w:jc w:val="both"/>
        <w:rPr>
          <w:rFonts w:ascii="Arial" w:hAnsi="Arial" w:cs="Arial"/>
          <w:color w:val="000000"/>
        </w:rPr>
      </w:pPr>
    </w:p>
    <w:bookmarkEnd w:id="2"/>
    <w:bookmarkEnd w:id="3"/>
    <w:p w14:paraId="74E75D6F" w14:textId="2CF437EF" w:rsidR="003D0F57" w:rsidRDefault="00AF2534" w:rsidP="002F7AC0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In January 2021, </w:t>
      </w:r>
      <w:r w:rsidR="003D0F57" w:rsidRPr="00372C09">
        <w:rPr>
          <w:rFonts w:ascii="Arial" w:hAnsi="Arial" w:cs="Arial"/>
        </w:rPr>
        <w:t xml:space="preserve">Freudenberg Performance Materials Apparel </w:t>
      </w:r>
      <w:r w:rsidR="003D7911">
        <w:rPr>
          <w:rFonts w:ascii="Arial" w:hAnsi="Arial" w:cs="Arial"/>
        </w:rPr>
        <w:t xml:space="preserve">Europe </w:t>
      </w:r>
      <w:r w:rsidR="003D0F57" w:rsidRPr="00372C09">
        <w:rPr>
          <w:rFonts w:ascii="Arial" w:hAnsi="Arial" w:cs="Arial"/>
        </w:rPr>
        <w:t>(</w:t>
      </w:r>
      <w:r w:rsidR="003D0F57" w:rsidRPr="00372C09">
        <w:rPr>
          <w:rFonts w:ascii="Arial" w:hAnsi="Arial" w:cs="Arial"/>
          <w:color w:val="000000"/>
        </w:rPr>
        <w:t xml:space="preserve">Freudenberg) </w:t>
      </w:r>
      <w:r>
        <w:rPr>
          <w:rFonts w:ascii="Arial" w:hAnsi="Arial" w:cs="Arial"/>
          <w:color w:val="000000"/>
        </w:rPr>
        <w:t>announced plans to set up two competence centers</w:t>
      </w:r>
      <w:r w:rsidR="00B50198" w:rsidRPr="00372C09">
        <w:rPr>
          <w:rFonts w:ascii="Arial" w:hAnsi="Arial" w:cs="Arial"/>
          <w:color w:val="000000"/>
        </w:rPr>
        <w:t>.</w:t>
      </w:r>
      <w:r w:rsidR="003D0F57" w:rsidRPr="00372C0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In future, the company will concentrate on manufacturing base material for </w:t>
      </w:r>
      <w:r w:rsidRPr="00B20089">
        <w:rPr>
          <w:rFonts w:ascii="Arial" w:hAnsi="Arial" w:cs="Arial"/>
          <w:color w:val="000000"/>
        </w:rPr>
        <w:t xml:space="preserve">interlinings at the Weinheim location. </w:t>
      </w:r>
      <w:r w:rsidR="00B20089" w:rsidRPr="00B20089">
        <w:rPr>
          <w:rFonts w:ascii="Arial" w:hAnsi="Arial" w:cs="Arial"/>
          <w:bCs/>
        </w:rPr>
        <w:t xml:space="preserve">Base material finishing and coating is to be bundled at Sant´Omero. For this purpose, </w:t>
      </w:r>
      <w:r w:rsidR="00B20089">
        <w:rPr>
          <w:rFonts w:ascii="Arial" w:hAnsi="Arial" w:cs="Arial"/>
          <w:bCs/>
        </w:rPr>
        <w:t xml:space="preserve">production plant </w:t>
      </w:r>
      <w:r w:rsidR="00263B45">
        <w:rPr>
          <w:rFonts w:ascii="Arial" w:hAnsi="Arial" w:cs="Arial"/>
          <w:bCs/>
        </w:rPr>
        <w:t>will</w:t>
      </w:r>
      <w:r w:rsidR="00B20089" w:rsidRPr="00B20089">
        <w:rPr>
          <w:rFonts w:ascii="Arial" w:hAnsi="Arial" w:cs="Arial"/>
          <w:bCs/>
        </w:rPr>
        <w:t xml:space="preserve"> be relocated from Weinheim to Sant´Omero</w:t>
      </w:r>
      <w:r w:rsidR="00B20089">
        <w:rPr>
          <w:rFonts w:ascii="Arial" w:hAnsi="Arial" w:cs="Arial"/>
          <w:bCs/>
        </w:rPr>
        <w:t xml:space="preserve"> and recommissioned in a newly-built production hall.</w:t>
      </w:r>
      <w:r w:rsidR="003D0F57" w:rsidRPr="00372C09">
        <w:rPr>
          <w:rFonts w:ascii="Arial" w:hAnsi="Arial" w:cs="Arial"/>
          <w:color w:val="000000"/>
        </w:rPr>
        <w:t xml:space="preserve"> </w:t>
      </w:r>
      <w:r w:rsidR="00B20089">
        <w:rPr>
          <w:rFonts w:ascii="Arial" w:hAnsi="Arial" w:cs="Arial"/>
          <w:color w:val="000000"/>
        </w:rPr>
        <w:t>“Thanks to the outstanding work of our employees</w:t>
      </w:r>
      <w:r w:rsidR="00B912FA">
        <w:rPr>
          <w:rFonts w:ascii="Arial" w:hAnsi="Arial" w:cs="Arial"/>
          <w:color w:val="000000"/>
        </w:rPr>
        <w:t>,</w:t>
      </w:r>
      <w:r w:rsidR="00B20089">
        <w:rPr>
          <w:rFonts w:ascii="Arial" w:hAnsi="Arial" w:cs="Arial"/>
          <w:color w:val="000000"/>
        </w:rPr>
        <w:t xml:space="preserve"> this complex project is running to schedule despite the corona pandemic</w:t>
      </w:r>
      <w:r w:rsidR="002435F3">
        <w:rPr>
          <w:rFonts w:ascii="Arial" w:hAnsi="Arial" w:cs="Arial"/>
          <w:color w:val="000000"/>
        </w:rPr>
        <w:t>,</w:t>
      </w:r>
      <w:r w:rsidR="00B20089">
        <w:rPr>
          <w:rFonts w:ascii="Arial" w:hAnsi="Arial" w:cs="Arial"/>
          <w:color w:val="000000"/>
        </w:rPr>
        <w:t xml:space="preserve"> </w:t>
      </w:r>
      <w:r w:rsidR="00B912FA">
        <w:rPr>
          <w:rFonts w:ascii="Arial" w:hAnsi="Arial" w:cs="Arial"/>
          <w:color w:val="000000"/>
        </w:rPr>
        <w:t xml:space="preserve">and we have </w:t>
      </w:r>
      <w:r w:rsidR="002435F3">
        <w:rPr>
          <w:rFonts w:ascii="Arial" w:hAnsi="Arial" w:cs="Arial"/>
          <w:color w:val="000000"/>
        </w:rPr>
        <w:t xml:space="preserve">now </w:t>
      </w:r>
      <w:r w:rsidR="00B912FA">
        <w:rPr>
          <w:rFonts w:ascii="Arial" w:hAnsi="Arial" w:cs="Arial"/>
          <w:color w:val="000000"/>
        </w:rPr>
        <w:t>reach</w:t>
      </w:r>
      <w:r w:rsidR="00263B45">
        <w:rPr>
          <w:rFonts w:ascii="Arial" w:hAnsi="Arial" w:cs="Arial"/>
          <w:color w:val="000000"/>
        </w:rPr>
        <w:t>ed</w:t>
      </w:r>
      <w:r w:rsidR="00B912FA">
        <w:rPr>
          <w:rFonts w:ascii="Arial" w:hAnsi="Arial" w:cs="Arial"/>
          <w:color w:val="000000"/>
        </w:rPr>
        <w:t xml:space="preserve"> this important milestone,”</w:t>
      </w:r>
      <w:r w:rsidR="003D0F57" w:rsidRPr="00372C09">
        <w:rPr>
          <w:rFonts w:ascii="Arial" w:hAnsi="Arial" w:cs="Arial"/>
          <w:color w:val="000000"/>
        </w:rPr>
        <w:t xml:space="preserve"> Dr. Hannah Koeppen, General Manager</w:t>
      </w:r>
      <w:r w:rsidR="003D7911">
        <w:rPr>
          <w:rFonts w:ascii="Arial" w:hAnsi="Arial" w:cs="Arial"/>
          <w:color w:val="000000"/>
        </w:rPr>
        <w:t xml:space="preserve"> </w:t>
      </w:r>
      <w:r w:rsidR="003D7911" w:rsidRPr="00372C09">
        <w:rPr>
          <w:rFonts w:ascii="Arial" w:hAnsi="Arial" w:cs="Arial"/>
        </w:rPr>
        <w:t xml:space="preserve">Freudenberg Performance Materials Apparel </w:t>
      </w:r>
      <w:r w:rsidR="003D7911">
        <w:rPr>
          <w:rFonts w:ascii="Arial" w:hAnsi="Arial" w:cs="Arial"/>
        </w:rPr>
        <w:t>Europe</w:t>
      </w:r>
      <w:r w:rsidR="00B912FA">
        <w:rPr>
          <w:rFonts w:ascii="Arial" w:hAnsi="Arial" w:cs="Arial"/>
          <w:color w:val="000000"/>
        </w:rPr>
        <w:t>, said</w:t>
      </w:r>
      <w:r w:rsidR="003D0F57" w:rsidRPr="00372C09">
        <w:rPr>
          <w:rFonts w:ascii="Arial" w:hAnsi="Arial" w:cs="Arial"/>
          <w:color w:val="000000"/>
        </w:rPr>
        <w:t xml:space="preserve">. </w:t>
      </w:r>
      <w:r w:rsidR="00B912FA">
        <w:rPr>
          <w:rFonts w:ascii="Arial" w:hAnsi="Arial" w:cs="Arial"/>
          <w:color w:val="000000"/>
        </w:rPr>
        <w:t xml:space="preserve">The traditional groundbreaking ceremony </w:t>
      </w:r>
      <w:r w:rsidR="00263B45">
        <w:rPr>
          <w:rFonts w:ascii="Arial" w:hAnsi="Arial" w:cs="Arial"/>
          <w:color w:val="000000"/>
        </w:rPr>
        <w:t>with</w:t>
      </w:r>
      <w:r w:rsidR="00B912FA">
        <w:rPr>
          <w:rFonts w:ascii="Arial" w:hAnsi="Arial" w:cs="Arial"/>
          <w:color w:val="000000"/>
        </w:rPr>
        <w:t xml:space="preserve"> senior representatives from local authorities and Freudenberg management was cancelled due to the high number of coronavirus cases in the area.</w:t>
      </w:r>
    </w:p>
    <w:p w14:paraId="3012915C" w14:textId="535F3F7A" w:rsidR="00AF7586" w:rsidRDefault="00AF7586" w:rsidP="002F7AC0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F4DC918" w14:textId="651A4A54" w:rsidR="00AF7586" w:rsidRPr="00AF7586" w:rsidRDefault="00AF7586" w:rsidP="002F7AC0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column"/>
      </w:r>
      <w:r w:rsidRPr="00AF7586">
        <w:rPr>
          <w:rFonts w:ascii="Arial" w:hAnsi="Arial" w:cs="Arial"/>
          <w:b/>
          <w:color w:val="000000"/>
        </w:rPr>
        <w:lastRenderedPageBreak/>
        <w:t xml:space="preserve">Photo and caption </w:t>
      </w:r>
    </w:p>
    <w:p w14:paraId="3EC4AA9D" w14:textId="19D21743" w:rsidR="00AF7586" w:rsidRDefault="00AF7586" w:rsidP="00AF7586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563D38C" wp14:editId="31B76E96">
            <wp:extent cx="4006624" cy="231262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5275" cy="23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C2E8" w14:textId="5092ED87" w:rsidR="00AF7586" w:rsidRPr="00AF7586" w:rsidRDefault="00AF7586" w:rsidP="00AF7586">
      <w:pPr>
        <w:jc w:val="both"/>
        <w:rPr>
          <w:rFonts w:ascii="Arial" w:hAnsi="Arial" w:cs="Arial"/>
          <w:i/>
          <w:color w:val="000000"/>
        </w:rPr>
      </w:pPr>
      <w:r w:rsidRPr="00AF7586">
        <w:rPr>
          <w:rFonts w:ascii="Arial" w:hAnsi="Arial" w:cs="Arial"/>
          <w:i/>
          <w:color w:val="000000"/>
        </w:rPr>
        <w:t xml:space="preserve">The official ground-breaking ceremony had to be called off due to Corona. Instead, project participants from the Freudenberg site in Sant'Omero came together in a small circle. From left: Pietro Traini, </w:t>
      </w:r>
      <w:r>
        <w:rPr>
          <w:rFonts w:ascii="Arial" w:hAnsi="Arial" w:cs="Arial"/>
          <w:i/>
          <w:color w:val="000000"/>
        </w:rPr>
        <w:t>C</w:t>
      </w:r>
      <w:r w:rsidRPr="00AF7586">
        <w:rPr>
          <w:rFonts w:ascii="Arial" w:hAnsi="Arial" w:cs="Arial"/>
          <w:i/>
          <w:color w:val="000000"/>
        </w:rPr>
        <w:t xml:space="preserve">ivil </w:t>
      </w:r>
      <w:r>
        <w:rPr>
          <w:rFonts w:ascii="Arial" w:hAnsi="Arial" w:cs="Arial"/>
          <w:i/>
          <w:color w:val="000000"/>
        </w:rPr>
        <w:t>E</w:t>
      </w:r>
      <w:r w:rsidRPr="00AF7586">
        <w:rPr>
          <w:rFonts w:ascii="Arial" w:hAnsi="Arial" w:cs="Arial"/>
          <w:i/>
          <w:color w:val="000000"/>
        </w:rPr>
        <w:t xml:space="preserve">ngineer, Dr. Bruno Brandozzi, </w:t>
      </w:r>
      <w:r>
        <w:rPr>
          <w:rFonts w:ascii="Arial" w:hAnsi="Arial" w:cs="Arial"/>
          <w:i/>
          <w:color w:val="000000"/>
        </w:rPr>
        <w:t>M</w:t>
      </w:r>
      <w:r w:rsidRPr="00AF7586">
        <w:rPr>
          <w:rFonts w:ascii="Arial" w:hAnsi="Arial" w:cs="Arial"/>
          <w:i/>
          <w:color w:val="000000"/>
        </w:rPr>
        <w:t>anager HSE</w:t>
      </w:r>
      <w:r>
        <w:rPr>
          <w:rFonts w:ascii="Arial" w:hAnsi="Arial" w:cs="Arial"/>
          <w:i/>
          <w:color w:val="000000"/>
        </w:rPr>
        <w:t xml:space="preserve"> and Compliance</w:t>
      </w:r>
      <w:r w:rsidRPr="00AF7586">
        <w:rPr>
          <w:rFonts w:ascii="Arial" w:hAnsi="Arial" w:cs="Arial"/>
          <w:i/>
          <w:color w:val="000000"/>
        </w:rPr>
        <w:t xml:space="preserve">, and Dr. Christian Cavaletti, </w:t>
      </w:r>
      <w:r>
        <w:rPr>
          <w:rFonts w:ascii="Arial" w:hAnsi="Arial" w:cs="Arial"/>
          <w:i/>
          <w:color w:val="000000"/>
        </w:rPr>
        <w:t>O</w:t>
      </w:r>
      <w:r w:rsidRPr="00AF7586">
        <w:rPr>
          <w:rFonts w:ascii="Arial" w:hAnsi="Arial" w:cs="Arial"/>
          <w:i/>
          <w:color w:val="000000"/>
        </w:rPr>
        <w:t xml:space="preserve">perations </w:t>
      </w:r>
      <w:r>
        <w:rPr>
          <w:rFonts w:ascii="Arial" w:hAnsi="Arial" w:cs="Arial"/>
          <w:i/>
          <w:color w:val="000000"/>
        </w:rPr>
        <w:t>M</w:t>
      </w:r>
      <w:r w:rsidRPr="00AF7586">
        <w:rPr>
          <w:rFonts w:ascii="Arial" w:hAnsi="Arial" w:cs="Arial"/>
          <w:i/>
          <w:color w:val="000000"/>
        </w:rPr>
        <w:t>anager Sant ́Omero site.</w:t>
      </w:r>
    </w:p>
    <w:p w14:paraId="742C7B0E" w14:textId="6979C37E" w:rsidR="00AF7586" w:rsidRDefault="00AF7586" w:rsidP="00AF7586">
      <w:pPr>
        <w:jc w:val="both"/>
        <w:rPr>
          <w:rFonts w:ascii="Arial" w:hAnsi="Arial" w:cs="Arial"/>
        </w:rPr>
      </w:pPr>
    </w:p>
    <w:p w14:paraId="7F4D98E7" w14:textId="77777777" w:rsidR="00AF7586" w:rsidRDefault="00AF7586" w:rsidP="00AF7586">
      <w:pPr>
        <w:jc w:val="both"/>
        <w:rPr>
          <w:rFonts w:ascii="Arial" w:hAnsi="Arial" w:cs="Arial"/>
        </w:rPr>
      </w:pPr>
    </w:p>
    <w:p w14:paraId="546D8C61" w14:textId="3F2A3F64" w:rsidR="00107BE2" w:rsidRPr="00AF7586" w:rsidRDefault="00B912FA" w:rsidP="00AF7586">
      <w:pPr>
        <w:spacing w:line="360" w:lineRule="auto"/>
        <w:jc w:val="both"/>
        <w:rPr>
          <w:rFonts w:ascii="Arial" w:hAnsi="Arial" w:cs="Arial"/>
          <w:b/>
          <w:bCs/>
          <w:caps/>
        </w:rPr>
      </w:pPr>
      <w:r w:rsidRPr="00AF7586">
        <w:rPr>
          <w:rFonts w:ascii="Arial" w:hAnsi="Arial" w:cs="Arial"/>
          <w:b/>
        </w:rPr>
        <w:t>Contact for media enquiries</w:t>
      </w:r>
    </w:p>
    <w:p w14:paraId="09AF485F" w14:textId="77777777" w:rsidR="00107BE2" w:rsidRPr="00372C09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Cs w:val="0"/>
          <w:caps w:val="0"/>
          <w:color w:val="000000"/>
          <w:sz w:val="20"/>
          <w:szCs w:val="20"/>
        </w:rPr>
      </w:pPr>
      <w:r w:rsidRPr="00372C09">
        <w:rPr>
          <w:rFonts w:ascii="Arial" w:hAnsi="Arial" w:cs="Arial"/>
          <w:bCs w:val="0"/>
          <w:caps w:val="0"/>
          <w:color w:val="000000"/>
          <w:sz w:val="20"/>
          <w:szCs w:val="20"/>
        </w:rPr>
        <w:t>Freudenberg Performance Materials Holding SE &amp; Co. KG</w:t>
      </w:r>
    </w:p>
    <w:p w14:paraId="247823E7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 Steingraeber, SVP Global Marketing &amp; Communications</w:t>
      </w:r>
    </w:p>
    <w:p w14:paraId="30062205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 2-4 / 69469 Weinheim / Germany</w:t>
      </w:r>
    </w:p>
    <w:p w14:paraId="7653F021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Tel.  +49 6201 80 6503 </w:t>
      </w:r>
    </w:p>
    <w:p w14:paraId="0D302BC9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Holger.Steingraeber@freudenberg-pm.com</w:t>
      </w:r>
    </w:p>
    <w:p w14:paraId="0C0C72FF" w14:textId="77777777" w:rsidR="00107BE2" w:rsidRPr="003D7911" w:rsidRDefault="00107BE2" w:rsidP="00107BE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  <w:r w:rsidRPr="003D7911">
        <w:rPr>
          <w:rFonts w:ascii="Arial" w:hAnsi="Arial" w:cs="Arial"/>
          <w:sz w:val="20"/>
          <w:szCs w:val="20"/>
          <w:lang w:val="de-DE"/>
        </w:rPr>
        <w:t>www.freudenberg-pm.com</w:t>
      </w:r>
    </w:p>
    <w:p w14:paraId="54A46439" w14:textId="77777777" w:rsidR="00107BE2" w:rsidRPr="003D7911" w:rsidRDefault="00107BE2" w:rsidP="00107BE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</w:p>
    <w:p w14:paraId="41A5B267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Katrin Böttcher, Manager Global Media Relations</w:t>
      </w:r>
    </w:p>
    <w:p w14:paraId="0CB9EF24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 2-4 / 69469 Weinheim / Germany</w:t>
      </w:r>
    </w:p>
    <w:p w14:paraId="5417E3C3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Tel.  +49 6201 80 5977</w:t>
      </w:r>
    </w:p>
    <w:p w14:paraId="338985B5" w14:textId="77777777" w:rsidR="00107BE2" w:rsidRPr="003D7911" w:rsidRDefault="00107BE2" w:rsidP="00107BE2">
      <w:pPr>
        <w:pStyle w:val="Headline0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D7911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Katrin.Boettcher@freudenberg-pm.com</w:t>
      </w:r>
    </w:p>
    <w:p w14:paraId="3DDB50BD" w14:textId="77777777" w:rsidR="00107BE2" w:rsidRPr="003D7911" w:rsidRDefault="00107BE2" w:rsidP="00107BE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  <w:r w:rsidRPr="003D7911">
        <w:rPr>
          <w:rFonts w:ascii="Arial" w:hAnsi="Arial" w:cs="Arial"/>
          <w:sz w:val="20"/>
          <w:szCs w:val="20"/>
          <w:lang w:val="de-DE"/>
        </w:rPr>
        <w:t>www.freudenberg-pm.com</w:t>
      </w:r>
    </w:p>
    <w:p w14:paraId="21B5304A" w14:textId="77777777" w:rsidR="00107BE2" w:rsidRPr="003D7911" w:rsidRDefault="00107BE2" w:rsidP="00107BE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</w:p>
    <w:p w14:paraId="2C52924D" w14:textId="77777777" w:rsidR="001B62E7" w:rsidRPr="00733B43" w:rsidRDefault="001B62E7" w:rsidP="001B62E7">
      <w:pPr>
        <w:pStyle w:val="Headline0"/>
        <w:spacing w:line="288" w:lineRule="auto"/>
        <w:rPr>
          <w:rFonts w:ascii="Arial" w:hAnsi="Arial" w:cs="Arial"/>
          <w:caps w:val="0"/>
          <w:color w:val="000000"/>
          <w:sz w:val="20"/>
          <w:szCs w:val="20"/>
        </w:rPr>
      </w:pPr>
      <w:r w:rsidRPr="00733B43">
        <w:rPr>
          <w:rFonts w:ascii="Arial" w:hAnsi="Arial" w:cs="Arial"/>
          <w:caps w:val="0"/>
          <w:color w:val="000000"/>
          <w:sz w:val="20"/>
          <w:szCs w:val="20"/>
        </w:rPr>
        <w:t>About Freudenberg Performance Materials</w:t>
      </w:r>
    </w:p>
    <w:p w14:paraId="76C3627F" w14:textId="77777777" w:rsidR="001B62E7" w:rsidRPr="005B5F5E" w:rsidRDefault="001B62E7" w:rsidP="001B62E7">
      <w:pPr>
        <w:jc w:val="both"/>
        <w:rPr>
          <w:rFonts w:ascii="Arial" w:hAnsi="Arial" w:cs="Arial"/>
          <w:sz w:val="20"/>
          <w:szCs w:val="20"/>
        </w:rPr>
      </w:pPr>
      <w:r w:rsidRPr="005B5F5E">
        <w:rPr>
          <w:rFonts w:ascii="Arial" w:hAnsi="Arial" w:cs="Arial"/>
          <w:sz w:val="20"/>
          <w:szCs w:val="20"/>
        </w:rPr>
        <w:t xml:space="preserve">Freudenberg Performance Materials is a leading global supplier of innovative technical textiles for a broad range of markets and applications such as apparel, automotive, building interiors, building materials, healthcare, energy, filter media, shoe and leather goods as well as specialties. </w:t>
      </w:r>
      <w:r>
        <w:rPr>
          <w:rFonts w:ascii="Arial" w:hAnsi="Arial" w:cs="Arial"/>
          <w:sz w:val="20"/>
          <w:szCs w:val="20"/>
        </w:rPr>
        <w:t>In 2020, t</w:t>
      </w:r>
      <w:r w:rsidRPr="005B5F5E"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z w:val="20"/>
          <w:szCs w:val="20"/>
        </w:rPr>
        <w:t xml:space="preserve">company </w:t>
      </w:r>
      <w:r w:rsidRPr="005B5F5E">
        <w:rPr>
          <w:rFonts w:ascii="Arial" w:hAnsi="Arial" w:cs="Arial"/>
          <w:sz w:val="20"/>
          <w:szCs w:val="20"/>
        </w:rPr>
        <w:t>generated sales of more than €</w:t>
      </w:r>
      <w:r>
        <w:rPr>
          <w:rFonts w:ascii="Arial" w:hAnsi="Arial" w:cs="Arial"/>
          <w:sz w:val="20"/>
          <w:szCs w:val="20"/>
        </w:rPr>
        <w:t>1</w:t>
      </w:r>
      <w:r w:rsidRPr="005B5F5E">
        <w:rPr>
          <w:rFonts w:ascii="Arial" w:hAnsi="Arial" w:cs="Arial"/>
          <w:sz w:val="20"/>
          <w:szCs w:val="20"/>
        </w:rPr>
        <w:t xml:space="preserve"> billion</w:t>
      </w:r>
      <w:r>
        <w:rPr>
          <w:rFonts w:ascii="Arial" w:hAnsi="Arial" w:cs="Arial"/>
          <w:sz w:val="20"/>
          <w:szCs w:val="20"/>
        </w:rPr>
        <w:t xml:space="preserve">, had </w:t>
      </w:r>
      <w:r w:rsidRPr="005B5F5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3</w:t>
      </w:r>
      <w:r w:rsidRPr="005B5F5E">
        <w:rPr>
          <w:rFonts w:ascii="Arial" w:hAnsi="Arial" w:cs="Arial"/>
          <w:sz w:val="20"/>
          <w:szCs w:val="20"/>
        </w:rPr>
        <w:t xml:space="preserve"> production sites in 1</w:t>
      </w:r>
      <w:r>
        <w:rPr>
          <w:rFonts w:ascii="Arial" w:hAnsi="Arial" w:cs="Arial"/>
          <w:sz w:val="20"/>
          <w:szCs w:val="20"/>
        </w:rPr>
        <w:t>4</w:t>
      </w:r>
      <w:r w:rsidRPr="005B5F5E">
        <w:rPr>
          <w:rFonts w:ascii="Arial" w:hAnsi="Arial" w:cs="Arial"/>
          <w:sz w:val="20"/>
          <w:szCs w:val="20"/>
        </w:rPr>
        <w:t xml:space="preserve"> countries around the world and ha</w:t>
      </w:r>
      <w:r>
        <w:rPr>
          <w:rFonts w:ascii="Arial" w:hAnsi="Arial" w:cs="Arial"/>
          <w:sz w:val="20"/>
          <w:szCs w:val="20"/>
        </w:rPr>
        <w:t>d</w:t>
      </w:r>
      <w:r w:rsidRPr="005B5F5E">
        <w:rPr>
          <w:rFonts w:ascii="Arial" w:hAnsi="Arial" w:cs="Arial"/>
          <w:sz w:val="20"/>
          <w:szCs w:val="20"/>
        </w:rPr>
        <w:t xml:space="preserve"> some 5</w:t>
      </w:r>
      <w:r>
        <w:rPr>
          <w:rFonts w:ascii="Arial" w:hAnsi="Arial" w:cs="Arial"/>
          <w:sz w:val="20"/>
          <w:szCs w:val="20"/>
        </w:rPr>
        <w:t>.0</w:t>
      </w:r>
      <w:r w:rsidRPr="005B5F5E">
        <w:rPr>
          <w:rFonts w:ascii="Arial" w:hAnsi="Arial" w:cs="Arial"/>
          <w:sz w:val="20"/>
          <w:szCs w:val="20"/>
        </w:rPr>
        <w:t xml:space="preserve">00 employees. Freudenberg Performance Materials attaches great importance to social and ecological responsibility as the basis for its business success. For more information, please visit </w:t>
      </w:r>
      <w:hyperlink r:id="rId12" w:history="1">
        <w:r w:rsidRPr="005B5F5E">
          <w:rPr>
            <w:rStyle w:val="Hyperlink"/>
            <w:rFonts w:ascii="Arial" w:hAnsi="Arial" w:cs="Arial"/>
            <w:sz w:val="20"/>
            <w:szCs w:val="20"/>
          </w:rPr>
          <w:t>www.freudenberg-pm.com</w:t>
        </w:r>
      </w:hyperlink>
    </w:p>
    <w:p w14:paraId="40A689C3" w14:textId="77777777" w:rsidR="001B62E7" w:rsidRPr="005B5F5E" w:rsidRDefault="001B62E7" w:rsidP="001B62E7">
      <w:pPr>
        <w:pStyle w:val="StandardWeb"/>
        <w:shd w:val="clear" w:color="auto" w:fill="FFFFFF"/>
        <w:spacing w:before="0" w:beforeAutospacing="0" w:after="0" w:afterAutospacing="0" w:line="288" w:lineRule="auto"/>
        <w:ind w:right="-284"/>
        <w:jc w:val="both"/>
        <w:textAlignment w:val="baseline"/>
        <w:rPr>
          <w:rFonts w:ascii="Arial" w:hAnsi="Arial" w:cs="Arial"/>
          <w:sz w:val="20"/>
          <w:szCs w:val="20"/>
        </w:rPr>
      </w:pPr>
      <w:r w:rsidRPr="005B5F5E">
        <w:rPr>
          <w:rFonts w:ascii="Arial" w:hAnsi="Arial" w:cs="Arial"/>
          <w:sz w:val="20"/>
          <w:szCs w:val="20"/>
        </w:rPr>
        <w:t>The company is a Business Group of Freudenberg Group. In 20</w:t>
      </w:r>
      <w:r>
        <w:rPr>
          <w:rFonts w:ascii="Arial" w:hAnsi="Arial" w:cs="Arial"/>
          <w:sz w:val="20"/>
          <w:szCs w:val="20"/>
        </w:rPr>
        <w:t>20</w:t>
      </w:r>
      <w:r w:rsidRPr="005B5F5E">
        <w:rPr>
          <w:rFonts w:ascii="Arial" w:hAnsi="Arial" w:cs="Arial"/>
          <w:sz w:val="20"/>
          <w:szCs w:val="20"/>
        </w:rPr>
        <w:t>, the Freudenberg Group employed more than 4</w:t>
      </w:r>
      <w:r>
        <w:rPr>
          <w:rFonts w:ascii="Arial" w:hAnsi="Arial" w:cs="Arial"/>
          <w:sz w:val="20"/>
          <w:szCs w:val="20"/>
        </w:rPr>
        <w:t>8</w:t>
      </w:r>
      <w:r w:rsidRPr="005B5F5E">
        <w:rPr>
          <w:rFonts w:ascii="Arial" w:hAnsi="Arial" w:cs="Arial"/>
          <w:sz w:val="20"/>
          <w:szCs w:val="20"/>
        </w:rPr>
        <w:t>,000 people in some 60 countries worldwide and generated sales of more than €</w:t>
      </w:r>
      <w:r>
        <w:rPr>
          <w:rFonts w:ascii="Arial" w:hAnsi="Arial" w:cs="Arial"/>
          <w:sz w:val="20"/>
          <w:szCs w:val="20"/>
        </w:rPr>
        <w:t>8</w:t>
      </w:r>
      <w:r w:rsidRPr="005B5F5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8</w:t>
      </w:r>
      <w:r w:rsidRPr="005B5F5E">
        <w:rPr>
          <w:rFonts w:ascii="Arial" w:hAnsi="Arial" w:cs="Arial"/>
          <w:sz w:val="20"/>
          <w:szCs w:val="20"/>
        </w:rPr>
        <w:t xml:space="preserve"> billion. For more information, please visit </w:t>
      </w:r>
      <w:hyperlink r:id="rId13" w:history="1">
        <w:r w:rsidRPr="005B5F5E">
          <w:rPr>
            <w:rStyle w:val="Hyperlink"/>
            <w:rFonts w:ascii="Arial" w:hAnsi="Arial" w:cs="Arial"/>
            <w:sz w:val="20"/>
            <w:szCs w:val="20"/>
          </w:rPr>
          <w:t>www.freudenberg.com</w:t>
        </w:r>
      </w:hyperlink>
    </w:p>
    <w:p w14:paraId="4FFFDFC5" w14:textId="77777777" w:rsidR="001B62E7" w:rsidRPr="002F7AC0" w:rsidRDefault="001B62E7" w:rsidP="001B62E7">
      <w:pPr>
        <w:pStyle w:val="Headline0"/>
        <w:spacing w:line="240" w:lineRule="auto"/>
        <w:ind w:right="106"/>
        <w:jc w:val="both"/>
        <w:rPr>
          <w:rFonts w:ascii="Arial" w:hAnsi="Arial" w:cs="Arial"/>
          <w:bCs w:val="0"/>
          <w:color w:val="000000"/>
          <w:sz w:val="20"/>
          <w:szCs w:val="20"/>
        </w:rPr>
      </w:pPr>
    </w:p>
    <w:p w14:paraId="54CBDFB9" w14:textId="77777777" w:rsidR="001B62E7" w:rsidRPr="00372C09" w:rsidRDefault="001B62E7" w:rsidP="00107BE2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sectPr w:rsidR="001B62E7" w:rsidRPr="00372C09" w:rsidSect="004B3526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2552" w:bottom="981" w:left="1304" w:header="170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C7C59" w14:textId="77777777" w:rsidR="002A0814" w:rsidRDefault="002A0814" w:rsidP="000D6FD1">
      <w:r>
        <w:separator/>
      </w:r>
    </w:p>
  </w:endnote>
  <w:endnote w:type="continuationSeparator" w:id="0">
    <w:p w14:paraId="6467E2A9" w14:textId="77777777" w:rsidR="002A0814" w:rsidRDefault="002A0814" w:rsidP="000D6FD1">
      <w:r>
        <w:continuationSeparator/>
      </w:r>
    </w:p>
  </w:endnote>
  <w:endnote w:type="continuationNotice" w:id="1">
    <w:p w14:paraId="4A2EC1E6" w14:textId="77777777" w:rsidR="002A0814" w:rsidRDefault="002A0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B-W3Light">
    <w:altName w:val="Segoe UI"/>
    <w:charset w:val="00"/>
    <w:family w:val="auto"/>
    <w:pitch w:val="variable"/>
    <w:sig w:usb0="00000001" w:usb1="5000200A" w:usb2="00000000" w:usb3="00000000" w:csb0="0000009B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Bliss2-Bold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4B120" w14:textId="77777777" w:rsidR="00665CD8" w:rsidRDefault="00F21980" w:rsidP="00276608">
    <w:pPr>
      <w:pStyle w:val="Fuzeile"/>
      <w:tabs>
        <w:tab w:val="clear" w:pos="4536"/>
        <w:tab w:val="clear" w:pos="9072"/>
        <w:tab w:val="center" w:pos="5812"/>
        <w:tab w:val="right" w:pos="9781"/>
      </w:tabs>
      <w:spacing w:before="120"/>
      <w:rPr>
        <w:rFonts w:ascii="Arial" w:hAnsi="Arial" w:cs="Arial"/>
        <w:sz w:val="20"/>
        <w:szCs w:val="20"/>
      </w:rPr>
    </w:pPr>
    <w:r>
      <w:rPr>
        <w:rFonts w:ascii="Arial" w:hAnsi="Arial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5" behindDoc="0" locked="0" layoutInCell="0" allowOverlap="1" wp14:anchorId="6706451D" wp14:editId="76964997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3" name="MSIPCM9dea49529cdde6fd93658ff1" descr="{&quot;HashCode&quot;:208282045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ED4036" w14:textId="77777777" w:rsidR="00F21980" w:rsidRPr="00F21980" w:rsidRDefault="00F21980" w:rsidP="00F2198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F21980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6451D" id="_x0000_t202" coordsize="21600,21600" o:spt="202" path="m,l,21600r21600,l21600,xe">
              <v:stroke joinstyle="miter"/>
              <v:path gradientshapeok="t" o:connecttype="rect"/>
            </v:shapetype>
            <v:shape id="MSIPCM9dea49529cdde6fd93658ff1" o:spid="_x0000_s1026" type="#_x0000_t202" alt="{&quot;HashCode&quot;:2082820457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59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" o:allowincell="f" filled="f" stroked="f" strokeweight=".5pt">
              <v:textbox inset=",0,,0">
                <w:txbxContent>
                  <w:p w14:paraId="15ED4036" w14:textId="77777777" w:rsidR="00F21980" w:rsidRPr="00F21980" w:rsidRDefault="00F21980" w:rsidP="00F21980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F21980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5CD8">
      <w:rPr>
        <w:rFonts w:ascii="Arial" w:hAnsi="Arial"/>
        <w:i/>
        <w:sz w:val="18"/>
        <w:szCs w:val="18"/>
      </w:rPr>
      <w:tab/>
    </w:r>
    <w:r w:rsidR="00665CD8">
      <w:rPr>
        <w:rFonts w:ascii="Arial" w:hAnsi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4D237" w14:textId="77777777" w:rsidR="00F21980" w:rsidRDefault="00F2198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0" allowOverlap="1" wp14:anchorId="25A06D41" wp14:editId="168C0D77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4" name="MSIPCMd48841368be28a8cd2c482a1" descr="{&quot;HashCode&quot;:2082820457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2A7F2D" w14:textId="77777777" w:rsidR="00F21980" w:rsidRPr="00F21980" w:rsidRDefault="00F21980" w:rsidP="00F2198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F21980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06D41" id="_x0000_t202" coordsize="21600,21600" o:spt="202" path="m,l,21600r21600,l21600,xe">
              <v:stroke joinstyle="miter"/>
              <v:path gradientshapeok="t" o:connecttype="rect"/>
            </v:shapetype>
            <v:shape id="MSIPCMd48841368be28a8cd2c482a1" o:spid="_x0000_s1027" type="#_x0000_t202" alt="{&quot;HashCode&quot;:2082820457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60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" o:allowincell="f" filled="f" stroked="f" strokeweight=".5pt">
              <v:textbox inset=",0,,0">
                <w:txbxContent>
                  <w:p w14:paraId="282A7F2D" w14:textId="77777777" w:rsidR="00F21980" w:rsidRPr="00F21980" w:rsidRDefault="00F21980" w:rsidP="00F21980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F21980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DEA56" w14:textId="77777777" w:rsidR="002A0814" w:rsidRDefault="002A0814" w:rsidP="000D6FD1">
      <w:r>
        <w:separator/>
      </w:r>
    </w:p>
  </w:footnote>
  <w:footnote w:type="continuationSeparator" w:id="0">
    <w:p w14:paraId="6811B46C" w14:textId="77777777" w:rsidR="002A0814" w:rsidRDefault="002A0814" w:rsidP="000D6FD1">
      <w:r>
        <w:continuationSeparator/>
      </w:r>
    </w:p>
  </w:footnote>
  <w:footnote w:type="continuationNotice" w:id="1">
    <w:p w14:paraId="5BB0160D" w14:textId="77777777" w:rsidR="002A0814" w:rsidRDefault="002A0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68CF3" w14:textId="77777777" w:rsidR="00665CD8" w:rsidRDefault="00665CD8">
    <w:pPr>
      <w:pStyle w:val="Kopfzeile"/>
    </w:pPr>
    <w:r>
      <w:rPr>
        <w:noProof/>
        <w:lang w:val="de-DE" w:eastAsia="zh-CN"/>
      </w:rPr>
      <w:drawing>
        <wp:anchor distT="0" distB="0" distL="114300" distR="114300" simplePos="0" relativeHeight="251658240" behindDoc="0" locked="0" layoutInCell="1" allowOverlap="1" wp14:anchorId="7DC3F2E2" wp14:editId="6149CB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80000"/>
          <wp:effectExtent l="0" t="0" r="9525" b="1270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A1793" w14:textId="77777777" w:rsidR="00665CD8" w:rsidRDefault="00665C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0F992" w14:textId="77777777" w:rsidR="00665CD8" w:rsidRPr="00502589" w:rsidRDefault="00665CD8">
    <w:pPr>
      <w:pStyle w:val="Kopfzeile"/>
      <w:rPr>
        <w:sz w:val="16"/>
        <w:szCs w:val="16"/>
      </w:rPr>
    </w:pPr>
    <w:r>
      <w:rPr>
        <w:noProof/>
        <w:sz w:val="16"/>
        <w:szCs w:val="16"/>
        <w:lang w:val="de-DE" w:eastAsia="zh-CN"/>
      </w:rPr>
      <w:drawing>
        <wp:anchor distT="0" distB="0" distL="114300" distR="114300" simplePos="0" relativeHeight="251658241" behindDoc="0" locked="0" layoutInCell="1" allowOverlap="1" wp14:anchorId="7E9220CF" wp14:editId="4701A840">
          <wp:simplePos x="0" y="0"/>
          <wp:positionH relativeFrom="page">
            <wp:posOffset>-10160</wp:posOffset>
          </wp:positionH>
          <wp:positionV relativeFrom="page">
            <wp:posOffset>635</wp:posOffset>
          </wp:positionV>
          <wp:extent cx="7560000" cy="1080000"/>
          <wp:effectExtent l="0" t="0" r="9525" b="1270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4_presse_minutes_m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276"/>
    <w:multiLevelType w:val="hybridMultilevel"/>
    <w:tmpl w:val="F3C8D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C726D"/>
    <w:multiLevelType w:val="hybridMultilevel"/>
    <w:tmpl w:val="0882D274"/>
    <w:lvl w:ilvl="0" w:tplc="4E242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36061"/>
    <w:multiLevelType w:val="hybridMultilevel"/>
    <w:tmpl w:val="83D62D92"/>
    <w:lvl w:ilvl="0" w:tplc="B8262A6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ACE9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00B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A6C6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E20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C89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041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84B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89EC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103A4A"/>
    <w:multiLevelType w:val="hybridMultilevel"/>
    <w:tmpl w:val="2660AC5A"/>
    <w:lvl w:ilvl="0" w:tplc="E3387BF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7109F"/>
    <w:multiLevelType w:val="hybridMultilevel"/>
    <w:tmpl w:val="B560CA10"/>
    <w:lvl w:ilvl="0" w:tplc="4E242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61DC5"/>
    <w:multiLevelType w:val="hybridMultilevel"/>
    <w:tmpl w:val="51C8E9B0"/>
    <w:lvl w:ilvl="0" w:tplc="A28C85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045A5"/>
    <w:multiLevelType w:val="multilevel"/>
    <w:tmpl w:val="022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672618"/>
    <w:rsid w:val="000031D0"/>
    <w:rsid w:val="000111E9"/>
    <w:rsid w:val="00011519"/>
    <w:rsid w:val="00016518"/>
    <w:rsid w:val="00020D98"/>
    <w:rsid w:val="00021D7B"/>
    <w:rsid w:val="00023E80"/>
    <w:rsid w:val="00025E87"/>
    <w:rsid w:val="00033192"/>
    <w:rsid w:val="000337D8"/>
    <w:rsid w:val="00033A4F"/>
    <w:rsid w:val="00044511"/>
    <w:rsid w:val="00052594"/>
    <w:rsid w:val="000551EE"/>
    <w:rsid w:val="00062CD9"/>
    <w:rsid w:val="000766AF"/>
    <w:rsid w:val="00076DBF"/>
    <w:rsid w:val="000777DD"/>
    <w:rsid w:val="0008131C"/>
    <w:rsid w:val="00084018"/>
    <w:rsid w:val="00085844"/>
    <w:rsid w:val="000859D8"/>
    <w:rsid w:val="0008714A"/>
    <w:rsid w:val="000916F3"/>
    <w:rsid w:val="00094410"/>
    <w:rsid w:val="00097138"/>
    <w:rsid w:val="000A1C3A"/>
    <w:rsid w:val="000B0BAB"/>
    <w:rsid w:val="000B2018"/>
    <w:rsid w:val="000C449B"/>
    <w:rsid w:val="000C4548"/>
    <w:rsid w:val="000D051D"/>
    <w:rsid w:val="000D4259"/>
    <w:rsid w:val="000D5C20"/>
    <w:rsid w:val="000D6F88"/>
    <w:rsid w:val="000D6FD1"/>
    <w:rsid w:val="000E0969"/>
    <w:rsid w:val="000E5B18"/>
    <w:rsid w:val="000E7861"/>
    <w:rsid w:val="000E7B68"/>
    <w:rsid w:val="000E7E79"/>
    <w:rsid w:val="000F0FFE"/>
    <w:rsid w:val="000F3463"/>
    <w:rsid w:val="000F36CC"/>
    <w:rsid w:val="000F442C"/>
    <w:rsid w:val="000F71D9"/>
    <w:rsid w:val="00102601"/>
    <w:rsid w:val="00105274"/>
    <w:rsid w:val="001074C1"/>
    <w:rsid w:val="00107BE2"/>
    <w:rsid w:val="00111922"/>
    <w:rsid w:val="00115E88"/>
    <w:rsid w:val="00116C2A"/>
    <w:rsid w:val="0012680D"/>
    <w:rsid w:val="0013089B"/>
    <w:rsid w:val="00131120"/>
    <w:rsid w:val="00131808"/>
    <w:rsid w:val="00131C41"/>
    <w:rsid w:val="00132EF4"/>
    <w:rsid w:val="00133BA0"/>
    <w:rsid w:val="001374EB"/>
    <w:rsid w:val="0014355F"/>
    <w:rsid w:val="00143DF5"/>
    <w:rsid w:val="00144C06"/>
    <w:rsid w:val="001454D5"/>
    <w:rsid w:val="00147428"/>
    <w:rsid w:val="001533A3"/>
    <w:rsid w:val="001608BC"/>
    <w:rsid w:val="00164A1D"/>
    <w:rsid w:val="001661E9"/>
    <w:rsid w:val="00166B24"/>
    <w:rsid w:val="001722B4"/>
    <w:rsid w:val="00173CFD"/>
    <w:rsid w:val="0018319E"/>
    <w:rsid w:val="001833DF"/>
    <w:rsid w:val="00184311"/>
    <w:rsid w:val="00187C75"/>
    <w:rsid w:val="00196898"/>
    <w:rsid w:val="001A239A"/>
    <w:rsid w:val="001A7E91"/>
    <w:rsid w:val="001B4201"/>
    <w:rsid w:val="001B62E7"/>
    <w:rsid w:val="001B7065"/>
    <w:rsid w:val="001C04AE"/>
    <w:rsid w:val="001C1D18"/>
    <w:rsid w:val="001C22AC"/>
    <w:rsid w:val="001C4EA4"/>
    <w:rsid w:val="001C53B3"/>
    <w:rsid w:val="001C54C7"/>
    <w:rsid w:val="001C579B"/>
    <w:rsid w:val="001C66E9"/>
    <w:rsid w:val="001D0596"/>
    <w:rsid w:val="001D0C1A"/>
    <w:rsid w:val="001E2B84"/>
    <w:rsid w:val="001F03C7"/>
    <w:rsid w:val="001F184E"/>
    <w:rsid w:val="001F6FE9"/>
    <w:rsid w:val="0020252C"/>
    <w:rsid w:val="0020259F"/>
    <w:rsid w:val="00210D03"/>
    <w:rsid w:val="00213F38"/>
    <w:rsid w:val="0021596D"/>
    <w:rsid w:val="00225373"/>
    <w:rsid w:val="002301A1"/>
    <w:rsid w:val="002351ED"/>
    <w:rsid w:val="0024243B"/>
    <w:rsid w:val="002435F3"/>
    <w:rsid w:val="0024478C"/>
    <w:rsid w:val="002448AB"/>
    <w:rsid w:val="002460E6"/>
    <w:rsid w:val="0024672B"/>
    <w:rsid w:val="00252EF1"/>
    <w:rsid w:val="00253371"/>
    <w:rsid w:val="00253D01"/>
    <w:rsid w:val="002554BA"/>
    <w:rsid w:val="00262069"/>
    <w:rsid w:val="00263B45"/>
    <w:rsid w:val="00264B93"/>
    <w:rsid w:val="002651A8"/>
    <w:rsid w:val="00267E70"/>
    <w:rsid w:val="00270E92"/>
    <w:rsid w:val="002729CB"/>
    <w:rsid w:val="00276608"/>
    <w:rsid w:val="00277200"/>
    <w:rsid w:val="00282006"/>
    <w:rsid w:val="00283F1F"/>
    <w:rsid w:val="00291254"/>
    <w:rsid w:val="002916E4"/>
    <w:rsid w:val="002957BA"/>
    <w:rsid w:val="002A0814"/>
    <w:rsid w:val="002A09BC"/>
    <w:rsid w:val="002A5DE4"/>
    <w:rsid w:val="002B1C2C"/>
    <w:rsid w:val="002B7290"/>
    <w:rsid w:val="002C08E4"/>
    <w:rsid w:val="002C4240"/>
    <w:rsid w:val="002C61F0"/>
    <w:rsid w:val="002D0CD0"/>
    <w:rsid w:val="002E0731"/>
    <w:rsid w:val="002E0D93"/>
    <w:rsid w:val="002E104E"/>
    <w:rsid w:val="002E1532"/>
    <w:rsid w:val="002F1ADB"/>
    <w:rsid w:val="002F289F"/>
    <w:rsid w:val="002F2E44"/>
    <w:rsid w:val="002F73BC"/>
    <w:rsid w:val="002F7AC0"/>
    <w:rsid w:val="0030174F"/>
    <w:rsid w:val="00306AEE"/>
    <w:rsid w:val="00313644"/>
    <w:rsid w:val="00314277"/>
    <w:rsid w:val="0031471F"/>
    <w:rsid w:val="00316AF1"/>
    <w:rsid w:val="00321BC5"/>
    <w:rsid w:val="003347F1"/>
    <w:rsid w:val="0033574D"/>
    <w:rsid w:val="00335776"/>
    <w:rsid w:val="00335F50"/>
    <w:rsid w:val="0033796E"/>
    <w:rsid w:val="00341482"/>
    <w:rsid w:val="003421CE"/>
    <w:rsid w:val="00344479"/>
    <w:rsid w:val="00347D21"/>
    <w:rsid w:val="00352BAA"/>
    <w:rsid w:val="003531BD"/>
    <w:rsid w:val="00353B2A"/>
    <w:rsid w:val="003647A7"/>
    <w:rsid w:val="00372C09"/>
    <w:rsid w:val="00373549"/>
    <w:rsid w:val="0037464C"/>
    <w:rsid w:val="003750BB"/>
    <w:rsid w:val="0037718E"/>
    <w:rsid w:val="00382811"/>
    <w:rsid w:val="003854B9"/>
    <w:rsid w:val="003856D9"/>
    <w:rsid w:val="0039661C"/>
    <w:rsid w:val="003A2943"/>
    <w:rsid w:val="003A6A97"/>
    <w:rsid w:val="003B1EEB"/>
    <w:rsid w:val="003B4BDE"/>
    <w:rsid w:val="003B6995"/>
    <w:rsid w:val="003C2490"/>
    <w:rsid w:val="003C658A"/>
    <w:rsid w:val="003C7D2E"/>
    <w:rsid w:val="003D0F57"/>
    <w:rsid w:val="003D36DB"/>
    <w:rsid w:val="003D3CCA"/>
    <w:rsid w:val="003D4BDD"/>
    <w:rsid w:val="003D5387"/>
    <w:rsid w:val="003D7911"/>
    <w:rsid w:val="003E3385"/>
    <w:rsid w:val="003E4FDD"/>
    <w:rsid w:val="003E76B0"/>
    <w:rsid w:val="003F02D5"/>
    <w:rsid w:val="003F1939"/>
    <w:rsid w:val="003F2214"/>
    <w:rsid w:val="003F4F58"/>
    <w:rsid w:val="0040178C"/>
    <w:rsid w:val="004063A0"/>
    <w:rsid w:val="00412945"/>
    <w:rsid w:val="00414264"/>
    <w:rsid w:val="0041462E"/>
    <w:rsid w:val="004201EC"/>
    <w:rsid w:val="00420B42"/>
    <w:rsid w:val="0042155C"/>
    <w:rsid w:val="00421871"/>
    <w:rsid w:val="00422ADE"/>
    <w:rsid w:val="0043485B"/>
    <w:rsid w:val="00437220"/>
    <w:rsid w:val="00444CC0"/>
    <w:rsid w:val="00445398"/>
    <w:rsid w:val="00450597"/>
    <w:rsid w:val="004515AD"/>
    <w:rsid w:val="00455152"/>
    <w:rsid w:val="0045612B"/>
    <w:rsid w:val="0045654F"/>
    <w:rsid w:val="00461DFB"/>
    <w:rsid w:val="0046382C"/>
    <w:rsid w:val="00464F40"/>
    <w:rsid w:val="00465E45"/>
    <w:rsid w:val="00467C96"/>
    <w:rsid w:val="00472877"/>
    <w:rsid w:val="004827F3"/>
    <w:rsid w:val="00482853"/>
    <w:rsid w:val="004842CE"/>
    <w:rsid w:val="00497267"/>
    <w:rsid w:val="00497B5D"/>
    <w:rsid w:val="00497FCB"/>
    <w:rsid w:val="004A039C"/>
    <w:rsid w:val="004A1196"/>
    <w:rsid w:val="004A200E"/>
    <w:rsid w:val="004A4B47"/>
    <w:rsid w:val="004A7952"/>
    <w:rsid w:val="004B05CA"/>
    <w:rsid w:val="004B29C9"/>
    <w:rsid w:val="004B3526"/>
    <w:rsid w:val="004C3C30"/>
    <w:rsid w:val="004C63EE"/>
    <w:rsid w:val="004C6978"/>
    <w:rsid w:val="004C741E"/>
    <w:rsid w:val="004D11E1"/>
    <w:rsid w:val="004D27C6"/>
    <w:rsid w:val="004D54DC"/>
    <w:rsid w:val="004D5EEA"/>
    <w:rsid w:val="004D6628"/>
    <w:rsid w:val="004D7AA0"/>
    <w:rsid w:val="004E4AD3"/>
    <w:rsid w:val="004F48DD"/>
    <w:rsid w:val="004F5FE3"/>
    <w:rsid w:val="005001D1"/>
    <w:rsid w:val="00502589"/>
    <w:rsid w:val="005041C8"/>
    <w:rsid w:val="00520A15"/>
    <w:rsid w:val="0052399A"/>
    <w:rsid w:val="00524F64"/>
    <w:rsid w:val="005266DC"/>
    <w:rsid w:val="005276F5"/>
    <w:rsid w:val="00530A6B"/>
    <w:rsid w:val="00531A67"/>
    <w:rsid w:val="005323E1"/>
    <w:rsid w:val="005328B6"/>
    <w:rsid w:val="00536941"/>
    <w:rsid w:val="00540C1E"/>
    <w:rsid w:val="00541879"/>
    <w:rsid w:val="00545E26"/>
    <w:rsid w:val="005463FA"/>
    <w:rsid w:val="0055197F"/>
    <w:rsid w:val="00555CFA"/>
    <w:rsid w:val="0055762B"/>
    <w:rsid w:val="00557748"/>
    <w:rsid w:val="005618C3"/>
    <w:rsid w:val="00561E7D"/>
    <w:rsid w:val="0056446E"/>
    <w:rsid w:val="0057128F"/>
    <w:rsid w:val="0057269F"/>
    <w:rsid w:val="00577406"/>
    <w:rsid w:val="005805A5"/>
    <w:rsid w:val="0058166B"/>
    <w:rsid w:val="005833D2"/>
    <w:rsid w:val="005848F2"/>
    <w:rsid w:val="00585160"/>
    <w:rsid w:val="00585E8F"/>
    <w:rsid w:val="00591958"/>
    <w:rsid w:val="00592318"/>
    <w:rsid w:val="00595878"/>
    <w:rsid w:val="005A0250"/>
    <w:rsid w:val="005A209F"/>
    <w:rsid w:val="005A20D8"/>
    <w:rsid w:val="005A2344"/>
    <w:rsid w:val="005B2BCA"/>
    <w:rsid w:val="005B3114"/>
    <w:rsid w:val="005B6E29"/>
    <w:rsid w:val="005C05FB"/>
    <w:rsid w:val="005C121A"/>
    <w:rsid w:val="005C19E3"/>
    <w:rsid w:val="005C5024"/>
    <w:rsid w:val="005C52C3"/>
    <w:rsid w:val="005C769A"/>
    <w:rsid w:val="005D1F62"/>
    <w:rsid w:val="005E0769"/>
    <w:rsid w:val="005E0C93"/>
    <w:rsid w:val="005E16E7"/>
    <w:rsid w:val="005E3E2C"/>
    <w:rsid w:val="005E4958"/>
    <w:rsid w:val="005E5DF8"/>
    <w:rsid w:val="005E6F65"/>
    <w:rsid w:val="005F01A0"/>
    <w:rsid w:val="005F0747"/>
    <w:rsid w:val="00600A6A"/>
    <w:rsid w:val="00600F33"/>
    <w:rsid w:val="00602312"/>
    <w:rsid w:val="00602983"/>
    <w:rsid w:val="006039D6"/>
    <w:rsid w:val="00604DDE"/>
    <w:rsid w:val="006069E9"/>
    <w:rsid w:val="00611D1D"/>
    <w:rsid w:val="00615F48"/>
    <w:rsid w:val="00617240"/>
    <w:rsid w:val="006246C7"/>
    <w:rsid w:val="00630C80"/>
    <w:rsid w:val="006310C0"/>
    <w:rsid w:val="00632693"/>
    <w:rsid w:val="006342B9"/>
    <w:rsid w:val="006364BA"/>
    <w:rsid w:val="00636504"/>
    <w:rsid w:val="00637C54"/>
    <w:rsid w:val="00637E19"/>
    <w:rsid w:val="006435FF"/>
    <w:rsid w:val="00643FAC"/>
    <w:rsid w:val="006452FF"/>
    <w:rsid w:val="00650C6E"/>
    <w:rsid w:val="00665CD8"/>
    <w:rsid w:val="00672618"/>
    <w:rsid w:val="00673589"/>
    <w:rsid w:val="0068201E"/>
    <w:rsid w:val="00684A4F"/>
    <w:rsid w:val="00694384"/>
    <w:rsid w:val="006971BE"/>
    <w:rsid w:val="006A1D49"/>
    <w:rsid w:val="006A30DC"/>
    <w:rsid w:val="006A4752"/>
    <w:rsid w:val="006A785B"/>
    <w:rsid w:val="006B3D80"/>
    <w:rsid w:val="006B5830"/>
    <w:rsid w:val="006B6E7F"/>
    <w:rsid w:val="006C0AC3"/>
    <w:rsid w:val="006C0EE4"/>
    <w:rsid w:val="006C1117"/>
    <w:rsid w:val="006C52D2"/>
    <w:rsid w:val="006C533B"/>
    <w:rsid w:val="006C76D9"/>
    <w:rsid w:val="006D0D9C"/>
    <w:rsid w:val="006D0F73"/>
    <w:rsid w:val="006D20AC"/>
    <w:rsid w:val="006D5C0C"/>
    <w:rsid w:val="006D621A"/>
    <w:rsid w:val="006E5F7E"/>
    <w:rsid w:val="006E74F9"/>
    <w:rsid w:val="006F1E53"/>
    <w:rsid w:val="006F2738"/>
    <w:rsid w:val="006F3365"/>
    <w:rsid w:val="00704B1D"/>
    <w:rsid w:val="00705B07"/>
    <w:rsid w:val="00710DD6"/>
    <w:rsid w:val="007132CD"/>
    <w:rsid w:val="00720D58"/>
    <w:rsid w:val="007330D6"/>
    <w:rsid w:val="00733B43"/>
    <w:rsid w:val="00734CC4"/>
    <w:rsid w:val="00736E5C"/>
    <w:rsid w:val="007402E6"/>
    <w:rsid w:val="00741FF6"/>
    <w:rsid w:val="0074238C"/>
    <w:rsid w:val="00743782"/>
    <w:rsid w:val="007510CA"/>
    <w:rsid w:val="007531DB"/>
    <w:rsid w:val="007613E7"/>
    <w:rsid w:val="00763ECC"/>
    <w:rsid w:val="00765E9B"/>
    <w:rsid w:val="00766EC7"/>
    <w:rsid w:val="00767AF1"/>
    <w:rsid w:val="00774629"/>
    <w:rsid w:val="0077761F"/>
    <w:rsid w:val="00782516"/>
    <w:rsid w:val="00783487"/>
    <w:rsid w:val="00783783"/>
    <w:rsid w:val="00784B29"/>
    <w:rsid w:val="0078632A"/>
    <w:rsid w:val="00786A82"/>
    <w:rsid w:val="007913D7"/>
    <w:rsid w:val="007931DB"/>
    <w:rsid w:val="00793430"/>
    <w:rsid w:val="00795B45"/>
    <w:rsid w:val="00797D28"/>
    <w:rsid w:val="007A0F6A"/>
    <w:rsid w:val="007A113D"/>
    <w:rsid w:val="007A5C70"/>
    <w:rsid w:val="007B1CEE"/>
    <w:rsid w:val="007B25D4"/>
    <w:rsid w:val="007B43F7"/>
    <w:rsid w:val="007B5A95"/>
    <w:rsid w:val="007C2C6A"/>
    <w:rsid w:val="007C6A7E"/>
    <w:rsid w:val="007C7415"/>
    <w:rsid w:val="007D120C"/>
    <w:rsid w:val="007D5024"/>
    <w:rsid w:val="007D5E0A"/>
    <w:rsid w:val="007D63AA"/>
    <w:rsid w:val="007E5330"/>
    <w:rsid w:val="007E7B6E"/>
    <w:rsid w:val="007E7CEF"/>
    <w:rsid w:val="007F04E3"/>
    <w:rsid w:val="007F3042"/>
    <w:rsid w:val="00810246"/>
    <w:rsid w:val="0081300A"/>
    <w:rsid w:val="0081330A"/>
    <w:rsid w:val="00832EC5"/>
    <w:rsid w:val="00833CCC"/>
    <w:rsid w:val="0083758A"/>
    <w:rsid w:val="00837922"/>
    <w:rsid w:val="0085161F"/>
    <w:rsid w:val="008536F7"/>
    <w:rsid w:val="00854752"/>
    <w:rsid w:val="00855C69"/>
    <w:rsid w:val="00865AC6"/>
    <w:rsid w:val="00865F6D"/>
    <w:rsid w:val="00870798"/>
    <w:rsid w:val="008737FB"/>
    <w:rsid w:val="00881A67"/>
    <w:rsid w:val="00885142"/>
    <w:rsid w:val="008933A3"/>
    <w:rsid w:val="00893584"/>
    <w:rsid w:val="008960D6"/>
    <w:rsid w:val="008A4241"/>
    <w:rsid w:val="008A7042"/>
    <w:rsid w:val="008C5999"/>
    <w:rsid w:val="008D3408"/>
    <w:rsid w:val="008E3C99"/>
    <w:rsid w:val="00904307"/>
    <w:rsid w:val="00906FD9"/>
    <w:rsid w:val="0090751F"/>
    <w:rsid w:val="00913307"/>
    <w:rsid w:val="00916711"/>
    <w:rsid w:val="00920184"/>
    <w:rsid w:val="00921B2A"/>
    <w:rsid w:val="00922222"/>
    <w:rsid w:val="009237DB"/>
    <w:rsid w:val="0092466A"/>
    <w:rsid w:val="00924806"/>
    <w:rsid w:val="00926D80"/>
    <w:rsid w:val="009279F0"/>
    <w:rsid w:val="00930609"/>
    <w:rsid w:val="009357D3"/>
    <w:rsid w:val="00940258"/>
    <w:rsid w:val="0094302F"/>
    <w:rsid w:val="00944D74"/>
    <w:rsid w:val="00950FE6"/>
    <w:rsid w:val="00951433"/>
    <w:rsid w:val="0095467F"/>
    <w:rsid w:val="00956E74"/>
    <w:rsid w:val="00960C2D"/>
    <w:rsid w:val="0097035E"/>
    <w:rsid w:val="00971ABB"/>
    <w:rsid w:val="00976D7A"/>
    <w:rsid w:val="0098114C"/>
    <w:rsid w:val="00993EDF"/>
    <w:rsid w:val="009945ED"/>
    <w:rsid w:val="00994C7C"/>
    <w:rsid w:val="009952A1"/>
    <w:rsid w:val="00997D7C"/>
    <w:rsid w:val="009A67F7"/>
    <w:rsid w:val="009B1A06"/>
    <w:rsid w:val="009C091E"/>
    <w:rsid w:val="009C0A69"/>
    <w:rsid w:val="009C2AD4"/>
    <w:rsid w:val="009C2F6B"/>
    <w:rsid w:val="009C4C37"/>
    <w:rsid w:val="009D105F"/>
    <w:rsid w:val="009D24E3"/>
    <w:rsid w:val="009D2DA1"/>
    <w:rsid w:val="009D52E3"/>
    <w:rsid w:val="009E27BC"/>
    <w:rsid w:val="009E668A"/>
    <w:rsid w:val="009F4D41"/>
    <w:rsid w:val="00A01895"/>
    <w:rsid w:val="00A162CF"/>
    <w:rsid w:val="00A17A6F"/>
    <w:rsid w:val="00A31FB7"/>
    <w:rsid w:val="00A37D7E"/>
    <w:rsid w:val="00A40B25"/>
    <w:rsid w:val="00A51020"/>
    <w:rsid w:val="00A53D3B"/>
    <w:rsid w:val="00A55AF0"/>
    <w:rsid w:val="00A57130"/>
    <w:rsid w:val="00A573B5"/>
    <w:rsid w:val="00A64796"/>
    <w:rsid w:val="00A65924"/>
    <w:rsid w:val="00A67884"/>
    <w:rsid w:val="00A67DC1"/>
    <w:rsid w:val="00A702C0"/>
    <w:rsid w:val="00A7174F"/>
    <w:rsid w:val="00A7485A"/>
    <w:rsid w:val="00A76598"/>
    <w:rsid w:val="00A7668C"/>
    <w:rsid w:val="00A779EF"/>
    <w:rsid w:val="00A81244"/>
    <w:rsid w:val="00A8216F"/>
    <w:rsid w:val="00A85506"/>
    <w:rsid w:val="00A855A4"/>
    <w:rsid w:val="00A856B0"/>
    <w:rsid w:val="00A87455"/>
    <w:rsid w:val="00A902BA"/>
    <w:rsid w:val="00A914B2"/>
    <w:rsid w:val="00A92CCB"/>
    <w:rsid w:val="00A94573"/>
    <w:rsid w:val="00A95379"/>
    <w:rsid w:val="00A953A1"/>
    <w:rsid w:val="00AA10C2"/>
    <w:rsid w:val="00AB019A"/>
    <w:rsid w:val="00AB0F53"/>
    <w:rsid w:val="00AB251B"/>
    <w:rsid w:val="00AB6ED7"/>
    <w:rsid w:val="00AB760C"/>
    <w:rsid w:val="00AC5103"/>
    <w:rsid w:val="00AC5C2A"/>
    <w:rsid w:val="00AD5B28"/>
    <w:rsid w:val="00AE3135"/>
    <w:rsid w:val="00AE6FD9"/>
    <w:rsid w:val="00AF2534"/>
    <w:rsid w:val="00AF286D"/>
    <w:rsid w:val="00AF4AD2"/>
    <w:rsid w:val="00AF7586"/>
    <w:rsid w:val="00AF7C20"/>
    <w:rsid w:val="00B01100"/>
    <w:rsid w:val="00B023A4"/>
    <w:rsid w:val="00B07AE9"/>
    <w:rsid w:val="00B102CE"/>
    <w:rsid w:val="00B14071"/>
    <w:rsid w:val="00B16D31"/>
    <w:rsid w:val="00B1750F"/>
    <w:rsid w:val="00B20089"/>
    <w:rsid w:val="00B2426D"/>
    <w:rsid w:val="00B26EDE"/>
    <w:rsid w:val="00B3021E"/>
    <w:rsid w:val="00B328E9"/>
    <w:rsid w:val="00B35156"/>
    <w:rsid w:val="00B447B8"/>
    <w:rsid w:val="00B47187"/>
    <w:rsid w:val="00B50198"/>
    <w:rsid w:val="00B50453"/>
    <w:rsid w:val="00B5220B"/>
    <w:rsid w:val="00B52BB9"/>
    <w:rsid w:val="00B54558"/>
    <w:rsid w:val="00B57DE7"/>
    <w:rsid w:val="00B62D6A"/>
    <w:rsid w:val="00B65930"/>
    <w:rsid w:val="00B7009B"/>
    <w:rsid w:val="00B710F5"/>
    <w:rsid w:val="00B731AA"/>
    <w:rsid w:val="00B76559"/>
    <w:rsid w:val="00B82A18"/>
    <w:rsid w:val="00B82B6C"/>
    <w:rsid w:val="00B8373D"/>
    <w:rsid w:val="00B86040"/>
    <w:rsid w:val="00B87A27"/>
    <w:rsid w:val="00B912FA"/>
    <w:rsid w:val="00B91D38"/>
    <w:rsid w:val="00B92AC8"/>
    <w:rsid w:val="00B9444B"/>
    <w:rsid w:val="00B94613"/>
    <w:rsid w:val="00B949F9"/>
    <w:rsid w:val="00B9538C"/>
    <w:rsid w:val="00BA2A89"/>
    <w:rsid w:val="00BA4974"/>
    <w:rsid w:val="00BA63C9"/>
    <w:rsid w:val="00BA73CA"/>
    <w:rsid w:val="00BB1DBC"/>
    <w:rsid w:val="00BB3436"/>
    <w:rsid w:val="00BB6D43"/>
    <w:rsid w:val="00BC1A9F"/>
    <w:rsid w:val="00BC22B9"/>
    <w:rsid w:val="00BC287E"/>
    <w:rsid w:val="00BC2A7D"/>
    <w:rsid w:val="00BC66E5"/>
    <w:rsid w:val="00BD0F08"/>
    <w:rsid w:val="00BD2209"/>
    <w:rsid w:val="00BD2819"/>
    <w:rsid w:val="00BE39A4"/>
    <w:rsid w:val="00BE4E99"/>
    <w:rsid w:val="00BE7470"/>
    <w:rsid w:val="00BF1478"/>
    <w:rsid w:val="00BF305C"/>
    <w:rsid w:val="00BF33AD"/>
    <w:rsid w:val="00BF54FB"/>
    <w:rsid w:val="00C00FCB"/>
    <w:rsid w:val="00C05DBC"/>
    <w:rsid w:val="00C06D32"/>
    <w:rsid w:val="00C10F84"/>
    <w:rsid w:val="00C259DE"/>
    <w:rsid w:val="00C27053"/>
    <w:rsid w:val="00C27654"/>
    <w:rsid w:val="00C30126"/>
    <w:rsid w:val="00C3119A"/>
    <w:rsid w:val="00C31E1E"/>
    <w:rsid w:val="00C31F90"/>
    <w:rsid w:val="00C33B92"/>
    <w:rsid w:val="00C34AE7"/>
    <w:rsid w:val="00C41503"/>
    <w:rsid w:val="00C4397B"/>
    <w:rsid w:val="00C46E93"/>
    <w:rsid w:val="00C53D9A"/>
    <w:rsid w:val="00C5413B"/>
    <w:rsid w:val="00C61529"/>
    <w:rsid w:val="00C65A0F"/>
    <w:rsid w:val="00C7205E"/>
    <w:rsid w:val="00C72B5C"/>
    <w:rsid w:val="00C745F4"/>
    <w:rsid w:val="00C8082F"/>
    <w:rsid w:val="00C80A8F"/>
    <w:rsid w:val="00C8492E"/>
    <w:rsid w:val="00CA1BC1"/>
    <w:rsid w:val="00CA2FBE"/>
    <w:rsid w:val="00CA41F3"/>
    <w:rsid w:val="00CA7222"/>
    <w:rsid w:val="00CA7D2F"/>
    <w:rsid w:val="00CB4867"/>
    <w:rsid w:val="00CB555A"/>
    <w:rsid w:val="00CC0FE5"/>
    <w:rsid w:val="00CC1CAA"/>
    <w:rsid w:val="00CC44A6"/>
    <w:rsid w:val="00CC4D10"/>
    <w:rsid w:val="00CC5C92"/>
    <w:rsid w:val="00CD0E4E"/>
    <w:rsid w:val="00CD47E2"/>
    <w:rsid w:val="00CD4D6E"/>
    <w:rsid w:val="00CD785D"/>
    <w:rsid w:val="00CE6EE6"/>
    <w:rsid w:val="00CF059C"/>
    <w:rsid w:val="00CF5438"/>
    <w:rsid w:val="00D01C1A"/>
    <w:rsid w:val="00D07AB9"/>
    <w:rsid w:val="00D1111C"/>
    <w:rsid w:val="00D13127"/>
    <w:rsid w:val="00D17EAB"/>
    <w:rsid w:val="00D22720"/>
    <w:rsid w:val="00D2785C"/>
    <w:rsid w:val="00D316D0"/>
    <w:rsid w:val="00D32854"/>
    <w:rsid w:val="00D37E4F"/>
    <w:rsid w:val="00D40335"/>
    <w:rsid w:val="00D40E56"/>
    <w:rsid w:val="00D453A3"/>
    <w:rsid w:val="00D455C5"/>
    <w:rsid w:val="00D5210C"/>
    <w:rsid w:val="00D525F3"/>
    <w:rsid w:val="00D60663"/>
    <w:rsid w:val="00D6135F"/>
    <w:rsid w:val="00D732C1"/>
    <w:rsid w:val="00D76AF5"/>
    <w:rsid w:val="00D7773D"/>
    <w:rsid w:val="00D808F2"/>
    <w:rsid w:val="00D81AD9"/>
    <w:rsid w:val="00D83B2E"/>
    <w:rsid w:val="00D90CB6"/>
    <w:rsid w:val="00D91D10"/>
    <w:rsid w:val="00D96A82"/>
    <w:rsid w:val="00D9706A"/>
    <w:rsid w:val="00D97092"/>
    <w:rsid w:val="00DA2BA4"/>
    <w:rsid w:val="00DA46DC"/>
    <w:rsid w:val="00DA4A03"/>
    <w:rsid w:val="00DA7198"/>
    <w:rsid w:val="00DB38F7"/>
    <w:rsid w:val="00DB41DE"/>
    <w:rsid w:val="00DB5B7F"/>
    <w:rsid w:val="00DB5C3D"/>
    <w:rsid w:val="00DB7549"/>
    <w:rsid w:val="00DC168A"/>
    <w:rsid w:val="00DC48F0"/>
    <w:rsid w:val="00DC513B"/>
    <w:rsid w:val="00DC7CDE"/>
    <w:rsid w:val="00DD33F8"/>
    <w:rsid w:val="00DD3D4F"/>
    <w:rsid w:val="00DD52DE"/>
    <w:rsid w:val="00DE0D8D"/>
    <w:rsid w:val="00DE1986"/>
    <w:rsid w:val="00DF04E2"/>
    <w:rsid w:val="00DF346E"/>
    <w:rsid w:val="00DF3BF2"/>
    <w:rsid w:val="00E00663"/>
    <w:rsid w:val="00E01F7B"/>
    <w:rsid w:val="00E02BA2"/>
    <w:rsid w:val="00E13CB0"/>
    <w:rsid w:val="00E14F0B"/>
    <w:rsid w:val="00E14F4D"/>
    <w:rsid w:val="00E15DE0"/>
    <w:rsid w:val="00E161B8"/>
    <w:rsid w:val="00E17056"/>
    <w:rsid w:val="00E2329A"/>
    <w:rsid w:val="00E2436D"/>
    <w:rsid w:val="00E26564"/>
    <w:rsid w:val="00E26FFE"/>
    <w:rsid w:val="00E30FB0"/>
    <w:rsid w:val="00E31238"/>
    <w:rsid w:val="00E36F07"/>
    <w:rsid w:val="00E5012C"/>
    <w:rsid w:val="00E51CDF"/>
    <w:rsid w:val="00E5585F"/>
    <w:rsid w:val="00E5586F"/>
    <w:rsid w:val="00E57EE1"/>
    <w:rsid w:val="00E60359"/>
    <w:rsid w:val="00E63B63"/>
    <w:rsid w:val="00E6462E"/>
    <w:rsid w:val="00E65655"/>
    <w:rsid w:val="00E7023B"/>
    <w:rsid w:val="00E753E3"/>
    <w:rsid w:val="00E81D44"/>
    <w:rsid w:val="00E85B8A"/>
    <w:rsid w:val="00E92089"/>
    <w:rsid w:val="00E93FFB"/>
    <w:rsid w:val="00E942D0"/>
    <w:rsid w:val="00E9438E"/>
    <w:rsid w:val="00EB0CD1"/>
    <w:rsid w:val="00EB123D"/>
    <w:rsid w:val="00EB632B"/>
    <w:rsid w:val="00EC2317"/>
    <w:rsid w:val="00EC70A8"/>
    <w:rsid w:val="00EC7ECB"/>
    <w:rsid w:val="00ED0F3A"/>
    <w:rsid w:val="00ED3F48"/>
    <w:rsid w:val="00EE24E7"/>
    <w:rsid w:val="00EE2AF1"/>
    <w:rsid w:val="00EE3096"/>
    <w:rsid w:val="00EF2284"/>
    <w:rsid w:val="00EF4FAE"/>
    <w:rsid w:val="00EF6C6D"/>
    <w:rsid w:val="00F010D0"/>
    <w:rsid w:val="00F205C3"/>
    <w:rsid w:val="00F21980"/>
    <w:rsid w:val="00F26DD1"/>
    <w:rsid w:val="00F32E7A"/>
    <w:rsid w:val="00F346DD"/>
    <w:rsid w:val="00F3675B"/>
    <w:rsid w:val="00F37481"/>
    <w:rsid w:val="00F404DB"/>
    <w:rsid w:val="00F41A74"/>
    <w:rsid w:val="00F43820"/>
    <w:rsid w:val="00F4453B"/>
    <w:rsid w:val="00F4533E"/>
    <w:rsid w:val="00F516C9"/>
    <w:rsid w:val="00F54BE0"/>
    <w:rsid w:val="00F567AB"/>
    <w:rsid w:val="00F62518"/>
    <w:rsid w:val="00F62663"/>
    <w:rsid w:val="00F65685"/>
    <w:rsid w:val="00F6757A"/>
    <w:rsid w:val="00F761CF"/>
    <w:rsid w:val="00F7693E"/>
    <w:rsid w:val="00F7775B"/>
    <w:rsid w:val="00F845A6"/>
    <w:rsid w:val="00F85E55"/>
    <w:rsid w:val="00F932AD"/>
    <w:rsid w:val="00F94940"/>
    <w:rsid w:val="00FA05D5"/>
    <w:rsid w:val="00FB2627"/>
    <w:rsid w:val="00FB3721"/>
    <w:rsid w:val="00FB4EF8"/>
    <w:rsid w:val="00FC44EE"/>
    <w:rsid w:val="00FD15C9"/>
    <w:rsid w:val="00FD218D"/>
    <w:rsid w:val="00FD6B75"/>
    <w:rsid w:val="00FE0914"/>
    <w:rsid w:val="00FE0C18"/>
    <w:rsid w:val="00FE2373"/>
    <w:rsid w:val="00FE3B91"/>
    <w:rsid w:val="00FE4CFE"/>
    <w:rsid w:val="00FE51D2"/>
    <w:rsid w:val="00FF0795"/>
    <w:rsid w:val="00FF2154"/>
    <w:rsid w:val="00FF2880"/>
    <w:rsid w:val="00FF37A5"/>
    <w:rsid w:val="00FF433C"/>
    <w:rsid w:val="00FF7BEC"/>
    <w:rsid w:val="1A4453E2"/>
    <w:rsid w:val="3EFD017F"/>
    <w:rsid w:val="66C16D61"/>
    <w:rsid w:val="78D0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CB8B55"/>
  <w14:defaultImageDpi w14:val="330"/>
  <w15:docId w15:val="{16E50CB1-2F67-4A25-980F-715A4672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43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py1">
    <w:name w:val="Copy_1"/>
    <w:basedOn w:val="Standard"/>
    <w:next w:val="Standard"/>
    <w:autoRedefine/>
    <w:uiPriority w:val="99"/>
    <w:qFormat/>
    <w:rsid w:val="00482853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hAnsi="Arial" w:cs="TheSansB-W3Light"/>
      <w:color w:val="000000"/>
      <w:sz w:val="18"/>
      <w:szCs w:val="18"/>
    </w:rPr>
  </w:style>
  <w:style w:type="table" w:styleId="Tabellenraster">
    <w:name w:val="Table Grid"/>
    <w:basedOn w:val="NormaleTabelle"/>
    <w:uiPriority w:val="59"/>
    <w:rsid w:val="00BC6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py">
    <w:name w:val="Table Copy_"/>
    <w:basedOn w:val="Standard"/>
    <w:next w:val="Standard"/>
    <w:uiPriority w:val="99"/>
    <w:rsid w:val="00CA7D2F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TheSansB-W3Light" w:hAnsi="TheSansB-W3Light" w:cs="TheSansB-W3Light"/>
      <w:color w:val="000000"/>
      <w:sz w:val="18"/>
      <w:szCs w:val="18"/>
    </w:rPr>
  </w:style>
  <w:style w:type="table" w:styleId="HelleListe-Akzent1">
    <w:name w:val="Light List Accent 1"/>
    <w:basedOn w:val="NormaleTabelle"/>
    <w:uiPriority w:val="61"/>
    <w:rsid w:val="00643FA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6FD1"/>
  </w:style>
  <w:style w:type="paragraph" w:styleId="Fuzeile">
    <w:name w:val="footer"/>
    <w:basedOn w:val="Standard"/>
    <w:link w:val="FuzeileZchn"/>
    <w:uiPriority w:val="99"/>
    <w:unhideWhenUsed/>
    <w:rsid w:val="000D6F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6FD1"/>
  </w:style>
  <w:style w:type="paragraph" w:customStyle="1" w:styleId="Headline">
    <w:name w:val="Headline"/>
    <w:basedOn w:val="Standard"/>
    <w:autoRedefine/>
    <w:qFormat/>
    <w:rsid w:val="00482853"/>
    <w:rPr>
      <w:rFonts w:ascii="Arial" w:hAnsi="Arial" w:cs="Arial"/>
      <w:b/>
      <w:bCs/>
      <w:caps/>
      <w:color w:val="004388"/>
      <w:sz w:val="36"/>
      <w:szCs w:val="36"/>
    </w:rPr>
  </w:style>
  <w:style w:type="paragraph" w:customStyle="1" w:styleId="ProductCode">
    <w:name w:val="Product Code"/>
    <w:basedOn w:val="Standard"/>
    <w:qFormat/>
    <w:rsid w:val="007B1CEE"/>
    <w:pPr>
      <w:jc w:val="right"/>
    </w:pPr>
    <w:rPr>
      <w:rFonts w:ascii="Arial" w:hAnsi="Arial" w:cs="Arial"/>
      <w:b/>
      <w:bCs/>
      <w:caps/>
      <w:color w:val="004388"/>
      <w:sz w:val="52"/>
      <w:szCs w:val="52"/>
    </w:rPr>
  </w:style>
  <w:style w:type="paragraph" w:customStyle="1" w:styleId="Copy">
    <w:name w:val="Copy"/>
    <w:basedOn w:val="Copy1"/>
    <w:qFormat/>
    <w:rsid w:val="00482853"/>
    <w:rPr>
      <w:noProof/>
    </w:rPr>
  </w:style>
  <w:style w:type="paragraph" w:customStyle="1" w:styleId="Printnumber">
    <w:name w:val="Print number_"/>
    <w:basedOn w:val="Standard"/>
    <w:next w:val="Standard"/>
    <w:uiPriority w:val="99"/>
    <w:rsid w:val="007B1CEE"/>
    <w:pPr>
      <w:widowControl w:val="0"/>
      <w:tabs>
        <w:tab w:val="left" w:pos="283"/>
      </w:tabs>
      <w:autoSpaceDE w:val="0"/>
      <w:autoSpaceDN w:val="0"/>
      <w:adjustRightInd w:val="0"/>
      <w:spacing w:line="120" w:lineRule="atLeast"/>
      <w:textAlignment w:val="center"/>
    </w:pPr>
    <w:rPr>
      <w:rFonts w:ascii="TheSansB-W3Light" w:hAnsi="TheSansB-W3Light" w:cs="TheSansB-W3Light"/>
      <w:color w:val="000000"/>
      <w:sz w:val="11"/>
      <w:szCs w:val="11"/>
    </w:rPr>
  </w:style>
  <w:style w:type="paragraph" w:customStyle="1" w:styleId="Brandtechnicaldisclaimer">
    <w:name w:val="Brand_technical_disclaimer"/>
    <w:basedOn w:val="Standard"/>
    <w:autoRedefine/>
    <w:qFormat/>
    <w:rsid w:val="00482853"/>
    <w:rPr>
      <w:rFonts w:ascii="Arial" w:hAnsi="Arial" w:cs="Arial"/>
      <w:sz w:val="12"/>
      <w:szCs w:val="12"/>
    </w:rPr>
  </w:style>
  <w:style w:type="paragraph" w:customStyle="1" w:styleId="Administrationnumber">
    <w:name w:val="Administration number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Addressinformation">
    <w:name w:val="Address information"/>
    <w:basedOn w:val="Standard"/>
    <w:autoRedefine/>
    <w:qFormat/>
    <w:rsid w:val="00482853"/>
    <w:rPr>
      <w:rFonts w:ascii="Arial" w:hAnsi="Arial" w:cs="Arial"/>
      <w:sz w:val="11"/>
      <w:szCs w:val="12"/>
    </w:rPr>
  </w:style>
  <w:style w:type="paragraph" w:customStyle="1" w:styleId="KeinAbsatzformat">
    <w:name w:val="[Kein Absatzformat]"/>
    <w:rsid w:val="00BB343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line0">
    <w:name w:val="Headline_"/>
    <w:basedOn w:val="KeinAbsatzformat"/>
    <w:next w:val="KeinAbsatzformat"/>
    <w:uiPriority w:val="99"/>
    <w:rsid w:val="00BB3436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</w:rPr>
  </w:style>
  <w:style w:type="character" w:styleId="Hyperlink">
    <w:name w:val="Hyperlink"/>
    <w:basedOn w:val="Absatz-Standardschriftart"/>
    <w:uiPriority w:val="99"/>
    <w:unhideWhenUsed/>
    <w:rsid w:val="002916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E39A4"/>
    <w:pPr>
      <w:spacing w:after="200" w:line="276" w:lineRule="auto"/>
      <w:ind w:left="720"/>
      <w:contextualSpacing/>
    </w:pPr>
    <w:rPr>
      <w:sz w:val="22"/>
      <w:szCs w:val="22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47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47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47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47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47F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47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47F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AA10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 w:bidi="ug-CN"/>
    </w:rPr>
  </w:style>
  <w:style w:type="character" w:styleId="Fett">
    <w:name w:val="Strong"/>
    <w:basedOn w:val="Absatz-Standardschriftart"/>
    <w:uiPriority w:val="22"/>
    <w:qFormat/>
    <w:rsid w:val="00AA10C2"/>
    <w:rPr>
      <w:b/>
      <w:bCs/>
    </w:rPr>
  </w:style>
  <w:style w:type="character" w:customStyle="1" w:styleId="hps">
    <w:name w:val="hps"/>
    <w:rsid w:val="0008714A"/>
  </w:style>
  <w:style w:type="paragraph" w:customStyle="1" w:styleId="Default">
    <w:name w:val="Default"/>
    <w:uiPriority w:val="99"/>
    <w:rsid w:val="002C61F0"/>
    <w:pPr>
      <w:autoSpaceDE w:val="0"/>
      <w:autoSpaceDN w:val="0"/>
      <w:adjustRightInd w:val="0"/>
    </w:pPr>
    <w:rPr>
      <w:rFonts w:ascii="Arial" w:hAnsi="Arial" w:cs="Arial"/>
      <w:color w:val="000000"/>
      <w:lang w:bidi="ug-CN"/>
    </w:rPr>
  </w:style>
  <w:style w:type="character" w:customStyle="1" w:styleId="link-fix--text">
    <w:name w:val="link-fix--text"/>
    <w:basedOn w:val="Absatz-Standardschriftart"/>
    <w:rsid w:val="00C61529"/>
  </w:style>
  <w:style w:type="paragraph" w:styleId="berarbeitung">
    <w:name w:val="Revision"/>
    <w:hidden/>
    <w:uiPriority w:val="99"/>
    <w:semiHidden/>
    <w:rsid w:val="00E6462E"/>
  </w:style>
  <w:style w:type="character" w:styleId="Hervorhebung">
    <w:name w:val="Emphasis"/>
    <w:basedOn w:val="Absatz-Standardschriftart"/>
    <w:uiPriority w:val="20"/>
    <w:qFormat/>
    <w:rsid w:val="00455152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455152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7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8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33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0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9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reudenberg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reudenberg-pm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Benutzerdefiniert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A48C0DD95BB64FA93CE5953A476071" ma:contentTypeVersion="15" ma:contentTypeDescription="Ein neues Dokument erstellen." ma:contentTypeScope="" ma:versionID="5b29daf78b78cd7c9c499adb9595a1ac">
  <xsd:schema xmlns:xsd="http://www.w3.org/2001/XMLSchema" xmlns:xs="http://www.w3.org/2001/XMLSchema" xmlns:p="http://schemas.microsoft.com/office/2006/metadata/properties" xmlns:ns2="f4636e30-e28e-47c7-8ec0-3903f38d3ea0" xmlns:ns3="548ca719-f388-44b2-9537-ebe9bae1c6a2" targetNamespace="http://schemas.microsoft.com/office/2006/metadata/properties" ma:root="true" ma:fieldsID="c2fa5c6dea13a9de62d8d14a32075c41" ns2:_="" ns3:_="">
    <xsd:import namespace="f4636e30-e28e-47c7-8ec0-3903f38d3ea0"/>
    <xsd:import namespace="548ca719-f388-44b2-9537-ebe9bae1c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36e30-e28e-47c7-8ec0-3903f38d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ca719-f388-44b2-9537-ebe9bae1c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20EB0-87EB-4AFB-BD86-459BBE6E8E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839CE7-7D60-431F-B6AD-4973B3BC7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36e30-e28e-47c7-8ec0-3903f38d3ea0"/>
    <ds:schemaRef ds:uri="548ca719-f388-44b2-9537-ebe9bae1c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341F69-0A93-4E38-8090-1AFBD50651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117618-BA4B-4144-BCA5-4D9D2ABD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freudenberg pm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Boettcher, Katrin</dc:creator>
  <cp:lastModifiedBy>Boettcher, Katrin</cp:lastModifiedBy>
  <cp:revision>4</cp:revision>
  <cp:lastPrinted>2021-12-10T09:55:00Z</cp:lastPrinted>
  <dcterms:created xsi:type="dcterms:W3CDTF">2021-12-13T09:00:00Z</dcterms:created>
  <dcterms:modified xsi:type="dcterms:W3CDTF">2021-12-13T09:16:00Z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0x0101006DA48C0DD95BB64FA93CE5953A476071</vt:lpwstr>
  </property>
  <property fmtid="{D5CDD505-2E9C-101B-9397-08002B2CF9AE}" pid="3" name="MSIP_Label_41f6dd24-d674-4469-bea3-7d76697f0bbf_Enabled">
    <vt:lpwstr>true</vt:lpwstr>
  </property>
  <property fmtid="{D5CDD505-2E9C-101B-9397-08002B2CF9AE}" pid="4" name="MSIP_Label_41f6dd24-d674-4469-bea3-7d76697f0bbf_SetDate">
    <vt:lpwstr>2021-12-13T09:16:49Z</vt:lpwstr>
  </property>
  <property fmtid="{D5CDD505-2E9C-101B-9397-08002B2CF9AE}" pid="5" name="MSIP_Label_41f6dd24-d674-4469-bea3-7d76697f0bbf_Method">
    <vt:lpwstr>Standard</vt:lpwstr>
  </property>
  <property fmtid="{D5CDD505-2E9C-101B-9397-08002B2CF9AE}" pid="6" name="MSIP_Label_41f6dd24-d674-4469-bea3-7d76697f0bbf_Name">
    <vt:lpwstr>Internal</vt:lpwstr>
  </property>
  <property fmtid="{D5CDD505-2E9C-101B-9397-08002B2CF9AE}" pid="7" name="MSIP_Label_41f6dd24-d674-4469-bea3-7d76697f0bbf_SiteId">
    <vt:lpwstr>c7b07781-06f3-41d7-b40f-5b2de1018509</vt:lpwstr>
  </property>
  <property fmtid="{D5CDD505-2E9C-101B-9397-08002B2CF9AE}" pid="8" name="MSIP_Label_41f6dd24-d674-4469-bea3-7d76697f0bbf_ActionId">
    <vt:lpwstr>f73f2554-9320-4f09-939e-7c223aedd089</vt:lpwstr>
  </property>
  <property fmtid="{D5CDD505-2E9C-101B-9397-08002B2CF9AE}" pid="9" name="MSIP_Label_41f6dd24-d674-4469-bea3-7d76697f0bbf_ContentBits">
    <vt:lpwstr>2</vt:lpwstr>
  </property>
</Properties>
</file>